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6BA" w:rsidRPr="00F25D87" w:rsidRDefault="008536BA" w:rsidP="008536BA">
      <w:pPr>
        <w:jc w:val="center"/>
        <w:rPr>
          <w:rFonts w:ascii="Times New Roman" w:hAnsi="Times New Roman"/>
          <w:b/>
        </w:rPr>
      </w:pPr>
      <w:r w:rsidRPr="00F25D87">
        <w:rPr>
          <w:rFonts w:ascii="Times New Roman" w:hAnsi="Times New Roman"/>
          <w:b/>
        </w:rPr>
        <w:t>THIRD TERM E-LEARNING NOTE</w:t>
      </w:r>
    </w:p>
    <w:p w:rsidR="008536BA" w:rsidRPr="00F069C6" w:rsidRDefault="008536BA" w:rsidP="008536BA">
      <w:pPr>
        <w:jc w:val="center"/>
        <w:rPr>
          <w:rFonts w:ascii="Times New Roman" w:hAnsi="Times New Roman"/>
          <w:b/>
          <w:sz w:val="22"/>
          <w:szCs w:val="22"/>
        </w:rPr>
      </w:pPr>
    </w:p>
    <w:p w:rsidR="008536BA" w:rsidRPr="00005CBF" w:rsidRDefault="008536BA" w:rsidP="008536BA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SUBJECT:  FINANCIAL ACCOUNTING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005CBF">
        <w:rPr>
          <w:rFonts w:ascii="Times New Roman" w:hAnsi="Times New Roman"/>
          <w:b/>
          <w:sz w:val="22"/>
          <w:szCs w:val="22"/>
        </w:rPr>
        <w:tab/>
      </w:r>
      <w:r w:rsidRPr="00005CBF">
        <w:rPr>
          <w:rFonts w:ascii="Times New Roman" w:hAnsi="Times New Roman"/>
          <w:b/>
          <w:sz w:val="22"/>
          <w:szCs w:val="22"/>
        </w:rPr>
        <w:tab/>
      </w:r>
      <w:r w:rsidRPr="00005CBF">
        <w:rPr>
          <w:rFonts w:ascii="Times New Roman" w:hAnsi="Times New Roman"/>
          <w:b/>
          <w:sz w:val="22"/>
          <w:szCs w:val="22"/>
        </w:rPr>
        <w:tab/>
        <w:t xml:space="preserve">        CLASS:  SS2</w:t>
      </w:r>
    </w:p>
    <w:p w:rsidR="008536BA" w:rsidRDefault="008536BA" w:rsidP="008536BA">
      <w:pPr>
        <w:pStyle w:val="Heading2"/>
        <w:spacing w:line="240" w:lineRule="auto"/>
        <w:jc w:val="left"/>
        <w:rPr>
          <w:b/>
          <w:sz w:val="22"/>
          <w:szCs w:val="22"/>
        </w:rPr>
      </w:pPr>
    </w:p>
    <w:p w:rsidR="008536BA" w:rsidRPr="008A7C64" w:rsidRDefault="008536BA" w:rsidP="008536BA">
      <w:pPr>
        <w:pStyle w:val="Heading2"/>
        <w:spacing w:line="240" w:lineRule="auto"/>
        <w:jc w:val="left"/>
        <w:rPr>
          <w:b/>
          <w:bCs/>
          <w:sz w:val="22"/>
          <w:szCs w:val="22"/>
        </w:rPr>
      </w:pPr>
      <w:r w:rsidRPr="008A7C64">
        <w:rPr>
          <w:b/>
          <w:sz w:val="22"/>
          <w:szCs w:val="22"/>
        </w:rPr>
        <w:t>SCHEME OF WORK</w:t>
      </w:r>
    </w:p>
    <w:p w:rsidR="008536BA" w:rsidRDefault="008536BA" w:rsidP="008536BA">
      <w:pPr>
        <w:rPr>
          <w:rFonts w:ascii="Times New Roman" w:hAnsi="Times New Roman"/>
          <w:b/>
          <w:sz w:val="22"/>
          <w:szCs w:val="22"/>
        </w:rPr>
      </w:pPr>
    </w:p>
    <w:p w:rsidR="008536BA" w:rsidRPr="007B3BBE" w:rsidRDefault="008536BA" w:rsidP="008536BA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WEEK</w:t>
      </w:r>
      <w:r>
        <w:rPr>
          <w:rFonts w:ascii="Times New Roman" w:hAnsi="Times New Roman"/>
          <w:b/>
          <w:sz w:val="22"/>
          <w:szCs w:val="22"/>
        </w:rPr>
        <w:tab/>
      </w:r>
      <w:r w:rsidRPr="007B3BBE">
        <w:rPr>
          <w:rFonts w:ascii="Times New Roman" w:hAnsi="Times New Roman"/>
          <w:b/>
          <w:sz w:val="22"/>
          <w:szCs w:val="22"/>
        </w:rPr>
        <w:tab/>
        <w:t>TOPICS</w:t>
      </w:r>
    </w:p>
    <w:p w:rsidR="008536BA" w:rsidRDefault="008536BA" w:rsidP="008536B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1-3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Single Entry and Incomplete Records</w:t>
      </w:r>
    </w:p>
    <w:p w:rsidR="008536BA" w:rsidRDefault="008536BA" w:rsidP="008536BA">
      <w:pPr>
        <w:ind w:left="1440" w:hanging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4-5</w:t>
      </w:r>
      <w:r>
        <w:rPr>
          <w:rFonts w:ascii="Tahoma" w:hAnsi="Tahoma" w:cs="Tahoma"/>
        </w:rPr>
        <w:tab/>
        <w:t>Control Accounts</w:t>
      </w:r>
    </w:p>
    <w:p w:rsidR="008536BA" w:rsidRDefault="008536BA" w:rsidP="008536BA">
      <w:pPr>
        <w:ind w:left="1440" w:hanging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6-8</w:t>
      </w:r>
      <w:r>
        <w:rPr>
          <w:rFonts w:ascii="Tahoma" w:hAnsi="Tahoma" w:cs="Tahoma"/>
        </w:rPr>
        <w:tab/>
        <w:t xml:space="preserve">Accounts of Non-Profit-Making Organizations </w:t>
      </w:r>
    </w:p>
    <w:p w:rsidR="008536BA" w:rsidRDefault="008536BA" w:rsidP="008536BA">
      <w:pPr>
        <w:ind w:left="1440" w:hanging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>
        <w:rPr>
          <w:rFonts w:ascii="Tahoma" w:hAnsi="Tahoma" w:cs="Tahoma"/>
        </w:rPr>
        <w:tab/>
        <w:t xml:space="preserve">Joint Venture Accounts </w:t>
      </w:r>
    </w:p>
    <w:p w:rsidR="008536BA" w:rsidRDefault="008536BA" w:rsidP="008536BA">
      <w:pPr>
        <w:ind w:left="1440" w:hanging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>
        <w:rPr>
          <w:rFonts w:ascii="Tahoma" w:hAnsi="Tahoma" w:cs="Tahoma"/>
        </w:rPr>
        <w:tab/>
        <w:t>Consignment Accounts</w:t>
      </w:r>
    </w:p>
    <w:p w:rsidR="008536BA" w:rsidRDefault="008536BA" w:rsidP="008536BA">
      <w:pPr>
        <w:ind w:left="1440" w:hanging="1440"/>
        <w:jc w:val="both"/>
        <w:rPr>
          <w:rFonts w:ascii="Tahoma" w:hAnsi="Tahoma" w:cs="Tahoma"/>
        </w:rPr>
      </w:pPr>
    </w:p>
    <w:p w:rsidR="008536BA" w:rsidRDefault="008536BA" w:rsidP="008536BA">
      <w:pPr>
        <w:jc w:val="both"/>
        <w:rPr>
          <w:rFonts w:ascii="Tahoma" w:hAnsi="Tahoma" w:cs="Tahoma"/>
        </w:rPr>
      </w:pPr>
    </w:p>
    <w:p w:rsidR="008536BA" w:rsidRDefault="008536BA" w:rsidP="008536BA">
      <w:pPr>
        <w:rPr>
          <w:rFonts w:ascii="Tahoma" w:hAnsi="Tahoma" w:cs="Tahoma"/>
          <w:b/>
        </w:rPr>
      </w:pPr>
      <w:r w:rsidRPr="0004104A">
        <w:rPr>
          <w:rFonts w:ascii="Tahoma" w:hAnsi="Tahoma" w:cs="Tahoma"/>
          <w:b/>
        </w:rPr>
        <w:t>WEE</w:t>
      </w:r>
      <w:r>
        <w:rPr>
          <w:rFonts w:ascii="Tahoma" w:hAnsi="Tahoma" w:cs="Tahoma"/>
          <w:b/>
        </w:rPr>
        <w:t>K ONE</w:t>
      </w:r>
      <w:r>
        <w:rPr>
          <w:rFonts w:ascii="Tahoma" w:hAnsi="Tahoma" w:cs="Tahoma"/>
          <w:b/>
        </w:rPr>
        <w:t xml:space="preserve"> TO THREE</w:t>
      </w:r>
      <w:bookmarkStart w:id="0" w:name="_GoBack"/>
      <w:bookmarkEnd w:id="0"/>
    </w:p>
    <w:p w:rsidR="008536BA" w:rsidRPr="0004104A" w:rsidRDefault="008536BA" w:rsidP="008536BA">
      <w:pPr>
        <w:ind w:left="1440" w:hanging="14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</w:rPr>
        <w:t>TOPIC</w:t>
      </w:r>
      <w:r w:rsidRPr="0004104A">
        <w:rPr>
          <w:rFonts w:ascii="Tahoma" w:hAnsi="Tahoma" w:cs="Tahoma"/>
        </w:rPr>
        <w:t xml:space="preserve">: </w:t>
      </w:r>
      <w:r>
        <w:rPr>
          <w:rFonts w:ascii="Tahoma" w:hAnsi="Tahoma" w:cs="Tahoma"/>
          <w:b/>
        </w:rPr>
        <w:t>SINGLE ENTRY AND INCOMPLETE RECORDS</w:t>
      </w:r>
      <w:r w:rsidRPr="0004104A">
        <w:rPr>
          <w:rFonts w:ascii="Tahoma" w:hAnsi="Tahoma" w:cs="Tahoma"/>
        </w:rPr>
        <w:t xml:space="preserve"> </w:t>
      </w:r>
    </w:p>
    <w:p w:rsidR="008536BA" w:rsidRPr="0004104A" w:rsidRDefault="008536BA" w:rsidP="008536BA">
      <w:pPr>
        <w:ind w:left="1440" w:hanging="14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</w:rPr>
        <w:t>CONTENT</w:t>
      </w:r>
      <w:r w:rsidRPr="0004104A">
        <w:rPr>
          <w:rFonts w:ascii="Tahoma" w:hAnsi="Tahoma" w:cs="Tahoma"/>
        </w:rPr>
        <w:t xml:space="preserve">: </w:t>
      </w:r>
      <w:r w:rsidRPr="0004104A">
        <w:rPr>
          <w:rFonts w:ascii="Tahoma" w:hAnsi="Tahoma" w:cs="Tahoma"/>
        </w:rPr>
        <w:tab/>
        <w:t>(</w:t>
      </w:r>
      <w:proofErr w:type="spellStart"/>
      <w:r w:rsidRPr="0004104A">
        <w:rPr>
          <w:rFonts w:ascii="Tahoma" w:hAnsi="Tahoma" w:cs="Tahoma"/>
        </w:rPr>
        <w:t>i</w:t>
      </w:r>
      <w:proofErr w:type="spellEnd"/>
      <w:r w:rsidRPr="0004104A">
        <w:rPr>
          <w:rFonts w:ascii="Tahoma" w:hAnsi="Tahoma" w:cs="Tahoma"/>
        </w:rPr>
        <w:t xml:space="preserve">) Introduction (ii) Steps Involved in preparing a P&amp;L A/C and Balance Sheet from Incomplete Records (iii) Example </w:t>
      </w:r>
    </w:p>
    <w:p w:rsidR="008536BA" w:rsidRPr="0004104A" w:rsidRDefault="008536BA" w:rsidP="008536BA">
      <w:pPr>
        <w:ind w:left="720" w:hanging="720"/>
        <w:jc w:val="both"/>
        <w:rPr>
          <w:rFonts w:ascii="Tahoma" w:hAnsi="Tahoma" w:cs="Tahoma"/>
          <w:b/>
        </w:rPr>
      </w:pPr>
      <w:proofErr w:type="spellStart"/>
      <w:r w:rsidRPr="0004104A">
        <w:rPr>
          <w:rFonts w:ascii="Tahoma" w:hAnsi="Tahoma" w:cs="Tahoma"/>
        </w:rPr>
        <w:t>i</w:t>
      </w:r>
      <w:proofErr w:type="spellEnd"/>
      <w:r w:rsidRPr="0004104A">
        <w:rPr>
          <w:rFonts w:ascii="Tahoma" w:hAnsi="Tahoma" w:cs="Tahoma"/>
        </w:rPr>
        <w:t>.</w:t>
      </w:r>
      <w:r w:rsidRPr="0004104A">
        <w:rPr>
          <w:rFonts w:ascii="Tahoma" w:hAnsi="Tahoma" w:cs="Tahoma"/>
        </w:rPr>
        <w:tab/>
        <w:t xml:space="preserve">  </w:t>
      </w:r>
      <w:r w:rsidRPr="0004104A">
        <w:rPr>
          <w:rFonts w:ascii="Tahoma" w:hAnsi="Tahoma" w:cs="Tahoma"/>
          <w:b/>
        </w:rPr>
        <w:t xml:space="preserve">INTRODUCTION: </w:t>
      </w:r>
    </w:p>
    <w:p w:rsidR="008536BA" w:rsidRDefault="008536BA" w:rsidP="008536BA">
      <w:pPr>
        <w:ind w:left="720"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</w:rPr>
        <w:tab/>
      </w:r>
      <w:r w:rsidRPr="0004104A">
        <w:rPr>
          <w:rFonts w:ascii="Tahoma" w:hAnsi="Tahoma" w:cs="Tahoma"/>
        </w:rPr>
        <w:t xml:space="preserve">Most businesses keep records of receipts and payments. The records may consist of bank paying – in – book counterfoils, </w:t>
      </w:r>
      <w:proofErr w:type="spellStart"/>
      <w:r w:rsidRPr="0004104A">
        <w:rPr>
          <w:rFonts w:ascii="Tahoma" w:hAnsi="Tahoma" w:cs="Tahoma"/>
        </w:rPr>
        <w:t>cheque</w:t>
      </w:r>
      <w:proofErr w:type="spellEnd"/>
      <w:r w:rsidRPr="0004104A">
        <w:rPr>
          <w:rFonts w:ascii="Tahoma" w:hAnsi="Tahoma" w:cs="Tahoma"/>
        </w:rPr>
        <w:t xml:space="preserve"> book counterfoils and bank statements in addition to supplies invoices and copies of sales invoices. From these records it may be possible to prepare a P&amp;L A/C and Balance Sheet.</w:t>
      </w:r>
    </w:p>
    <w:p w:rsidR="008536BA" w:rsidRPr="0004104A" w:rsidRDefault="008536BA" w:rsidP="008536BA">
      <w:pPr>
        <w:ind w:left="720"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 </w:t>
      </w:r>
    </w:p>
    <w:p w:rsidR="008536BA" w:rsidRPr="0004104A" w:rsidRDefault="008536BA" w:rsidP="008536BA">
      <w:pPr>
        <w:ind w:left="720" w:hanging="720"/>
        <w:jc w:val="both"/>
        <w:rPr>
          <w:rFonts w:ascii="Tahoma" w:hAnsi="Tahoma" w:cs="Tahoma"/>
          <w:u w:val="single"/>
        </w:rPr>
      </w:pPr>
      <w:proofErr w:type="gramStart"/>
      <w:r w:rsidRPr="0004104A">
        <w:rPr>
          <w:rFonts w:ascii="Tahoma" w:hAnsi="Tahoma" w:cs="Tahoma"/>
        </w:rPr>
        <w:t>ii</w:t>
      </w:r>
      <w:proofErr w:type="gramEnd"/>
      <w:r w:rsidRPr="0004104A">
        <w:rPr>
          <w:rFonts w:ascii="Tahoma" w:hAnsi="Tahoma" w:cs="Tahoma"/>
        </w:rPr>
        <w:t xml:space="preserve">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 xml:space="preserve">STEPS INVOLVED IN PREPARING A P&amp;L A/C AND BALANCE SHEET FROM INCOMPLETE RECORDS;-  </w:t>
      </w:r>
      <w:r w:rsidRPr="0004104A">
        <w:rPr>
          <w:rFonts w:ascii="Tahoma" w:hAnsi="Tahoma" w:cs="Tahoma"/>
        </w:rPr>
        <w:t>The necessary steps are as follows:-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Step 1: Preparing an opening statement of affairs (so as to obtain opening capital)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Step 2: Prepare a receipt and payments A/C 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Step 3: Prepare control A/CS for debtors and creditors, if necessary to calculate sales    and purchases. It is the sales and purchase figure that will be required to make the </w:t>
      </w:r>
      <w:proofErr w:type="gramStart"/>
      <w:r w:rsidRPr="0004104A">
        <w:rPr>
          <w:rFonts w:ascii="Tahoma" w:hAnsi="Tahoma" w:cs="Tahoma"/>
        </w:rPr>
        <w:t>account  balance</w:t>
      </w:r>
      <w:proofErr w:type="gramEnd"/>
      <w:r w:rsidRPr="0004104A">
        <w:rPr>
          <w:rFonts w:ascii="Tahoma" w:hAnsi="Tahoma" w:cs="Tahoma"/>
        </w:rPr>
        <w:t>.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Step 4: Adjust the receipts and payments accounts prepayments and accruals </w:t>
      </w:r>
      <w:proofErr w:type="gramStart"/>
      <w:r w:rsidRPr="0004104A">
        <w:rPr>
          <w:rFonts w:ascii="Tahoma" w:hAnsi="Tahoma" w:cs="Tahoma"/>
        </w:rPr>
        <w:t>at  beginning</w:t>
      </w:r>
      <w:proofErr w:type="gramEnd"/>
      <w:r w:rsidRPr="0004104A">
        <w:rPr>
          <w:rFonts w:ascii="Tahoma" w:hAnsi="Tahoma" w:cs="Tahoma"/>
        </w:rPr>
        <w:t xml:space="preserve"> and end of the period.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Step 5: Calculate provisions for doubtful debts, depreciation and any other matters not mentioned above.</w:t>
      </w:r>
    </w:p>
    <w:p w:rsidR="008536B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Step 6: Prepare the P&amp;L A/C and Balance Sheet from the information now available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  <w:b/>
        </w:rPr>
      </w:pPr>
      <w:r w:rsidRPr="0004104A">
        <w:rPr>
          <w:rFonts w:ascii="Tahoma" w:hAnsi="Tahoma" w:cs="Tahoma"/>
          <w:b/>
        </w:rPr>
        <w:t>Example:</w:t>
      </w:r>
    </w:p>
    <w:p w:rsidR="008536BA" w:rsidRPr="0004104A" w:rsidRDefault="008536BA" w:rsidP="008536BA">
      <w:pPr>
        <w:tabs>
          <w:tab w:val="left" w:pos="600"/>
        </w:tabs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The only </w:t>
      </w:r>
      <w:proofErr w:type="gramStart"/>
      <w:r w:rsidRPr="0004104A">
        <w:rPr>
          <w:rFonts w:ascii="Tahoma" w:hAnsi="Tahoma" w:cs="Tahoma"/>
        </w:rPr>
        <w:t>record that Azim has kept for his business are</w:t>
      </w:r>
      <w:proofErr w:type="gramEnd"/>
      <w:r w:rsidRPr="0004104A">
        <w:rPr>
          <w:rFonts w:ascii="Tahoma" w:hAnsi="Tahoma" w:cs="Tahoma"/>
        </w:rPr>
        <w:t xml:space="preserve"> bank pay-in-book, counterfoils, </w:t>
      </w:r>
      <w:proofErr w:type="spellStart"/>
      <w:r w:rsidRPr="0004104A">
        <w:rPr>
          <w:rFonts w:ascii="Tahoma" w:hAnsi="Tahoma" w:cs="Tahoma"/>
        </w:rPr>
        <w:t>cheque</w:t>
      </w:r>
      <w:proofErr w:type="spellEnd"/>
      <w:r w:rsidRPr="0004104A">
        <w:rPr>
          <w:rFonts w:ascii="Tahoma" w:hAnsi="Tahoma" w:cs="Tahoma"/>
        </w:rPr>
        <w:t xml:space="preserve"> book counterfoils and records of debtors and creditors. With these it is possible to summarize his transactions with the bank in the year ended </w:t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 w:rsidRPr="0004104A">
          <w:rPr>
            <w:rFonts w:ascii="Tahoma" w:hAnsi="Tahoma" w:cs="Tahoma"/>
          </w:rPr>
          <w:t>31/12/03</w:t>
        </w:r>
      </w:smartTag>
      <w:r w:rsidRPr="0004104A">
        <w:rPr>
          <w:rFonts w:ascii="Tahoma" w:hAnsi="Tahoma" w:cs="Tahoma"/>
        </w:rPr>
        <w:t xml:space="preserve"> as follows taking paid into the bank: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8000 </w:t>
      </w:r>
    </w:p>
    <w:p w:rsidR="008536BA" w:rsidRPr="0004104A" w:rsidRDefault="008536BA" w:rsidP="008536BA">
      <w:pPr>
        <w:tabs>
          <w:tab w:val="left" w:pos="-2040"/>
        </w:tabs>
        <w:jc w:val="both"/>
        <w:rPr>
          <w:rFonts w:ascii="Tahoma" w:hAnsi="Tahoma" w:cs="Tahoma"/>
        </w:rPr>
      </w:pPr>
      <w:proofErr w:type="spellStart"/>
      <w:r w:rsidRPr="0004104A">
        <w:rPr>
          <w:rFonts w:ascii="Tahoma" w:hAnsi="Tahoma" w:cs="Tahoma"/>
        </w:rPr>
        <w:t>Cheques</w:t>
      </w:r>
      <w:proofErr w:type="spellEnd"/>
      <w:r w:rsidRPr="0004104A">
        <w:rPr>
          <w:rFonts w:ascii="Tahoma" w:hAnsi="Tahoma" w:cs="Tahoma"/>
        </w:rPr>
        <w:t xml:space="preserve"> drawn: Payment to suppliers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2430, rent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600, electricity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320, postage and stationeries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80, purchase of shop fittings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480, </w:t>
      </w:r>
      <w:proofErr w:type="spellStart"/>
      <w:r w:rsidRPr="0004104A">
        <w:rPr>
          <w:rFonts w:ascii="Tahoma" w:hAnsi="Tahoma" w:cs="Tahoma"/>
        </w:rPr>
        <w:t>cheques</w:t>
      </w:r>
      <w:proofErr w:type="spellEnd"/>
      <w:r w:rsidRPr="0004104A">
        <w:rPr>
          <w:rFonts w:ascii="Tahoma" w:hAnsi="Tahoma" w:cs="Tahoma"/>
        </w:rPr>
        <w:t xml:space="preserve"> drawn for personal expenses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>2700.</w:t>
      </w:r>
    </w:p>
    <w:p w:rsidR="008536BA" w:rsidRPr="0004104A" w:rsidRDefault="008536BA" w:rsidP="008536BA">
      <w:pPr>
        <w:tabs>
          <w:tab w:val="left" w:pos="-2040"/>
          <w:tab w:val="left" w:pos="120"/>
        </w:tabs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lastRenderedPageBreak/>
        <w:tab/>
        <w:t xml:space="preserve">Azim banked all his taking after paying the following in cash:- 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proofErr w:type="gramStart"/>
      <w:r w:rsidRPr="0004104A">
        <w:rPr>
          <w:rFonts w:ascii="Tahoma" w:hAnsi="Tahoma" w:cs="Tahoma"/>
        </w:rPr>
        <w:t xml:space="preserve">Creditor for supplies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400 and sundry expenses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>115.</w:t>
      </w:r>
      <w:proofErr w:type="gramEnd"/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Azim estimated his assets and liabilities at </w:t>
      </w:r>
      <w:smartTag w:uri="urn:schemas-microsoft-com:office:smarttags" w:element="date">
        <w:smartTagPr>
          <w:attr w:name="Month" w:val="1"/>
          <w:attr w:name="Day" w:val="1"/>
          <w:attr w:name="Year" w:val="2003"/>
        </w:smartTagPr>
        <w:r w:rsidRPr="0004104A">
          <w:rPr>
            <w:rFonts w:ascii="Tahoma" w:hAnsi="Tahoma" w:cs="Tahoma"/>
          </w:rPr>
          <w:t>1</w:t>
        </w:r>
        <w:r w:rsidRPr="0004104A">
          <w:rPr>
            <w:rFonts w:ascii="Tahoma" w:hAnsi="Tahoma" w:cs="Tahoma"/>
            <w:vertAlign w:val="superscript"/>
          </w:rPr>
          <w:t>st</w:t>
        </w:r>
        <w:r w:rsidRPr="0004104A">
          <w:rPr>
            <w:rFonts w:ascii="Tahoma" w:hAnsi="Tahoma" w:cs="Tahoma"/>
          </w:rPr>
          <w:t xml:space="preserve"> January, 2003</w:t>
        </w:r>
      </w:smartTag>
      <w:r w:rsidRPr="0004104A">
        <w:rPr>
          <w:rFonts w:ascii="Tahoma" w:hAnsi="Tahoma" w:cs="Tahoma"/>
        </w:rPr>
        <w:t xml:space="preserve"> to be: shop fittings N1600. Stock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1960, debtors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240 rent prepaid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80. </w:t>
      </w:r>
      <w:proofErr w:type="gramStart"/>
      <w:r w:rsidRPr="0004104A">
        <w:rPr>
          <w:rFonts w:ascii="Tahoma" w:hAnsi="Tahoma" w:cs="Tahoma"/>
        </w:rPr>
        <w:t xml:space="preserve">Bank balance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1500, cash in hand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  <w:r w:rsidRPr="0004104A">
        <w:rPr>
          <w:rFonts w:ascii="Tahoma" w:hAnsi="Tahoma" w:cs="Tahoma"/>
        </w:rPr>
        <w:t xml:space="preserve"> 50, creditors for goods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420; electricity owing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>130.</w:t>
      </w:r>
      <w:proofErr w:type="gramEnd"/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At </w:t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 w:rsidRPr="0004104A">
          <w:rPr>
            <w:rFonts w:ascii="Tahoma" w:hAnsi="Tahoma" w:cs="Tahoma"/>
          </w:rPr>
          <w:t>31</w:t>
        </w:r>
        <w:r w:rsidRPr="0004104A">
          <w:rPr>
            <w:rFonts w:ascii="Tahoma" w:hAnsi="Tahoma" w:cs="Tahoma"/>
            <w:vertAlign w:val="superscript"/>
          </w:rPr>
          <w:t>st</w:t>
        </w:r>
        <w:r w:rsidRPr="0004104A">
          <w:rPr>
            <w:rFonts w:ascii="Tahoma" w:hAnsi="Tahoma" w:cs="Tahoma"/>
          </w:rPr>
          <w:t xml:space="preserve"> December, 2003</w:t>
        </w:r>
      </w:smartTag>
      <w:r w:rsidRPr="0004104A">
        <w:rPr>
          <w:rFonts w:ascii="Tahoma" w:hAnsi="Tahoma" w:cs="Tahoma"/>
        </w:rPr>
        <w:t xml:space="preserve"> Azim listed his assets and liabilities as follows. Shop fittings N1800; stock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1520; debtors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380 rent repaired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50; bank balance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2640; cash in hand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 50; creditors for goods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390; electricity owing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>225.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proofErr w:type="gramStart"/>
      <w:r w:rsidRPr="0004104A">
        <w:rPr>
          <w:rFonts w:ascii="Tahoma" w:hAnsi="Tahoma" w:cs="Tahoma"/>
        </w:rPr>
        <w:t xml:space="preserve">Required </w:t>
      </w:r>
      <w:proofErr w:type="spellStart"/>
      <w:r w:rsidRPr="0004104A">
        <w:rPr>
          <w:rFonts w:ascii="Tahoma" w:hAnsi="Tahoma" w:cs="Tahoma"/>
        </w:rPr>
        <w:t>prepar</w:t>
      </w:r>
      <w:proofErr w:type="spellEnd"/>
      <w:r w:rsidRPr="0004104A">
        <w:rPr>
          <w:rFonts w:ascii="Tahoma" w:hAnsi="Tahoma" w:cs="Tahoma"/>
        </w:rPr>
        <w:t xml:space="preserve"> Azim’s profit and loss accounts for the year ended </w:t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 w:rsidRPr="0004104A">
          <w:rPr>
            <w:rFonts w:ascii="Tahoma" w:hAnsi="Tahoma" w:cs="Tahoma"/>
          </w:rPr>
          <w:t>31 December, 2003</w:t>
        </w:r>
      </w:smartTag>
      <w:r w:rsidRPr="0004104A">
        <w:rPr>
          <w:rFonts w:ascii="Tahoma" w:hAnsi="Tahoma" w:cs="Tahoma"/>
        </w:rPr>
        <w:t xml:space="preserve"> and his Balance Sheet at that date.</w:t>
      </w:r>
      <w:proofErr w:type="gramEnd"/>
      <w:r w:rsidRPr="0004104A">
        <w:rPr>
          <w:rFonts w:ascii="Tahoma" w:hAnsi="Tahoma" w:cs="Tahoma"/>
        </w:rPr>
        <w:t xml:space="preserve"> 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  <w:b/>
        </w:rPr>
      </w:pPr>
      <w:r w:rsidRPr="0004104A">
        <w:rPr>
          <w:rFonts w:ascii="Tahoma" w:hAnsi="Tahoma" w:cs="Tahoma"/>
          <w:b/>
        </w:rPr>
        <w:t>Solution: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  <w:b/>
          <w:u w:val="single"/>
        </w:rPr>
        <w:t>Step 1:</w:t>
      </w:r>
      <w:r w:rsidRPr="0004104A">
        <w:rPr>
          <w:rFonts w:ascii="Tahoma" w:hAnsi="Tahoma" w:cs="Tahoma"/>
          <w:u w:val="single"/>
        </w:rPr>
        <w:t xml:space="preserve"> Opening statement of Affairs 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  <w:r w:rsidRPr="0004104A">
        <w:rPr>
          <w:rFonts w:ascii="Tahoma" w:hAnsi="Tahoma" w:cs="Tahoma"/>
        </w:rPr>
        <w:t xml:space="preserve"> 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u w:val="single"/>
        </w:rPr>
        <w:t xml:space="preserve">Assets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Shop fittings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1600</w:t>
      </w:r>
      <w:r w:rsidRPr="0004104A">
        <w:rPr>
          <w:rFonts w:ascii="Tahoma" w:hAnsi="Tahoma" w:cs="Tahoma"/>
        </w:rPr>
        <w:tab/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Stock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>1960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Debtors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240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Rent prepaid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</w:t>
      </w:r>
      <w:r>
        <w:rPr>
          <w:rFonts w:ascii="Tahoma" w:hAnsi="Tahoma" w:cs="Tahoma"/>
        </w:rPr>
        <w:tab/>
        <w:t xml:space="preserve">  </w:t>
      </w:r>
      <w:r w:rsidRPr="0004104A">
        <w:rPr>
          <w:rFonts w:ascii="Tahoma" w:hAnsi="Tahoma" w:cs="Tahoma"/>
        </w:rPr>
        <w:t xml:space="preserve"> 80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Bank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1500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4518025</wp:posOffset>
                </wp:positionH>
                <wp:positionV relativeFrom="paragraph">
                  <wp:posOffset>179070</wp:posOffset>
                </wp:positionV>
                <wp:extent cx="457200" cy="0"/>
                <wp:effectExtent l="6985" t="10160" r="12065" b="889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75pt,14.1pt" to="391.7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Kt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"/>
            </w:pict>
          </mc:Fallback>
        </mc:AlternateContent>
      </w:r>
      <w:r w:rsidRPr="0004104A">
        <w:rPr>
          <w:rFonts w:ascii="Tahoma" w:hAnsi="Tahoma" w:cs="Tahoma"/>
        </w:rPr>
        <w:t xml:space="preserve">Cash in hand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50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  <w:noProof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4528185</wp:posOffset>
                </wp:positionH>
                <wp:positionV relativeFrom="paragraph">
                  <wp:posOffset>186055</wp:posOffset>
                </wp:positionV>
                <wp:extent cx="457200" cy="0"/>
                <wp:effectExtent l="7620" t="10160" r="11430" b="889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55pt,14.65pt" to="392.5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RY0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"/>
            </w:pict>
          </mc:Fallback>
        </mc:AlternateContent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</w:r>
      <w:r w:rsidRPr="0004104A">
        <w:rPr>
          <w:rFonts w:ascii="Tahoma" w:hAnsi="Tahoma" w:cs="Tahoma"/>
          <w:noProof/>
        </w:rPr>
        <w:tab/>
        <w:t>5,430</w:t>
      </w:r>
    </w:p>
    <w:p w:rsidR="008536BA" w:rsidRPr="0004104A" w:rsidRDefault="008536BA" w:rsidP="008536BA">
      <w:pPr>
        <w:tabs>
          <w:tab w:val="left" w:pos="600"/>
        </w:tabs>
        <w:ind w:left="840" w:hanging="840"/>
        <w:jc w:val="both"/>
        <w:rPr>
          <w:rFonts w:ascii="Tahoma" w:hAnsi="Tahoma" w:cs="Tahoma"/>
          <w:u w:val="single"/>
        </w:rPr>
      </w:pPr>
      <w:proofErr w:type="gramStart"/>
      <w:r w:rsidRPr="0004104A">
        <w:rPr>
          <w:rFonts w:ascii="Tahoma" w:hAnsi="Tahoma" w:cs="Tahoma"/>
          <w:u w:val="single"/>
        </w:rPr>
        <w:t>Less Liabilities</w:t>
      </w:r>
      <w:proofErr w:type="gramEnd"/>
      <w:r w:rsidRPr="0004104A">
        <w:rPr>
          <w:rFonts w:ascii="Tahoma" w:hAnsi="Tahoma" w:cs="Tahoma"/>
          <w:u w:val="single"/>
        </w:rPr>
        <w:t xml:space="preserve"> </w:t>
      </w:r>
    </w:p>
    <w:p w:rsidR="008536BA" w:rsidRPr="0004104A" w:rsidRDefault="008536BA" w:rsidP="008536BA">
      <w:pPr>
        <w:ind w:left="1440"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Creditors for goods 420</w:t>
      </w:r>
    </w:p>
    <w:p w:rsidR="008536BA" w:rsidRPr="0004104A" w:rsidRDefault="008536BA" w:rsidP="008536BA">
      <w:pPr>
        <w:ind w:left="1440"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Electricity owing      </w:t>
      </w:r>
      <w:r w:rsidRPr="0004104A">
        <w:rPr>
          <w:rFonts w:ascii="Tahoma" w:hAnsi="Tahoma" w:cs="Tahoma"/>
          <w:u w:val="single"/>
        </w:rPr>
        <w:t>130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 xml:space="preserve">   550</w:t>
      </w:r>
      <w:r w:rsidRPr="0004104A">
        <w:rPr>
          <w:rFonts w:ascii="Tahoma" w:hAnsi="Tahoma" w:cs="Tahoma"/>
          <w:u w:val="single"/>
        </w:rPr>
        <w:softHyphen/>
      </w:r>
      <w:r w:rsidRPr="0004104A">
        <w:rPr>
          <w:rFonts w:ascii="Tahoma" w:hAnsi="Tahoma" w:cs="Tahoma"/>
          <w:u w:val="single"/>
        </w:rPr>
        <w:softHyphen/>
      </w:r>
      <w:r w:rsidRPr="0004104A">
        <w:rPr>
          <w:rFonts w:ascii="Tahoma" w:hAnsi="Tahoma" w:cs="Tahoma"/>
        </w:rPr>
        <w:tab/>
      </w:r>
    </w:p>
    <w:p w:rsidR="008536BA" w:rsidRDefault="008536BA" w:rsidP="008536BA">
      <w:pPr>
        <w:ind w:left="1440" w:firstLine="720"/>
        <w:jc w:val="both"/>
        <w:rPr>
          <w:rFonts w:ascii="Tahoma" w:hAnsi="Tahoma" w:cs="Tahoma"/>
          <w:u w:val="double"/>
        </w:rPr>
      </w:pPr>
      <w:r w:rsidRPr="0004104A">
        <w:rPr>
          <w:rFonts w:ascii="Tahoma" w:hAnsi="Tahoma" w:cs="Tahoma"/>
        </w:rPr>
        <w:t>CAPITAL AT 1</w:t>
      </w:r>
      <w:r w:rsidRPr="0004104A">
        <w:rPr>
          <w:rFonts w:ascii="Tahoma" w:hAnsi="Tahoma" w:cs="Tahoma"/>
          <w:vertAlign w:val="superscript"/>
        </w:rPr>
        <w:t>ST</w:t>
      </w:r>
      <w:r w:rsidRPr="0004104A">
        <w:rPr>
          <w:rFonts w:ascii="Tahoma" w:hAnsi="Tahoma" w:cs="Tahoma"/>
        </w:rPr>
        <w:t xml:space="preserve"> JAN. 2003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double"/>
        </w:rPr>
        <w:t>4,880</w:t>
      </w:r>
    </w:p>
    <w:p w:rsidR="008536BA" w:rsidRPr="0004104A" w:rsidRDefault="008536BA" w:rsidP="008536BA">
      <w:pPr>
        <w:ind w:left="1440" w:firstLine="720"/>
        <w:jc w:val="both"/>
        <w:rPr>
          <w:rFonts w:ascii="Tahoma" w:hAnsi="Tahoma" w:cs="Tahoma"/>
          <w:u w:val="single"/>
        </w:rPr>
      </w:pPr>
    </w:p>
    <w:p w:rsidR="008536BA" w:rsidRPr="0004104A" w:rsidRDefault="008536BA" w:rsidP="008536BA">
      <w:pPr>
        <w:ind w:left="840" w:hanging="840"/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  <w:u w:val="single"/>
        </w:rPr>
        <w:t>Step 2:</w:t>
      </w:r>
      <w:r w:rsidRPr="0004104A">
        <w:rPr>
          <w:rFonts w:ascii="Tahoma" w:hAnsi="Tahoma" w:cs="Tahoma"/>
          <w:u w:val="single"/>
        </w:rPr>
        <w:t xml:space="preserve"> Receipts and payments Account</w:t>
      </w:r>
      <w:r w:rsidRPr="0004104A">
        <w:rPr>
          <w:rFonts w:ascii="Tahoma" w:hAnsi="Tahoma" w:cs="Tahoma"/>
        </w:rPr>
        <w:t xml:space="preserve">. This includes only those amounts actually received and spent. It is a cash book summary with columns for cash and bank. 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Cash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Bank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Cash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Bank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 xml:space="preserve">                   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dstrike/>
        </w:rPr>
        <w:t xml:space="preserve">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  <w:r w:rsidRPr="0004104A">
        <w:rPr>
          <w:rFonts w:ascii="Tahoma" w:hAnsi="Tahoma" w:cs="Tahoma"/>
        </w:rPr>
        <w:t xml:space="preserve">                     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</w:p>
    <w:p w:rsidR="008536BA" w:rsidRPr="0004104A" w:rsidRDefault="008536BA" w:rsidP="008536BA">
      <w:pPr>
        <w:jc w:val="both"/>
        <w:rPr>
          <w:rFonts w:ascii="Tahoma" w:hAnsi="Tahoma" w:cs="Tahoma"/>
        </w:rPr>
      </w:pPr>
      <w:smartTag w:uri="urn:schemas-microsoft-com:office:smarttags" w:element="date">
        <w:smartTagPr>
          <w:attr w:name="Month" w:val="1"/>
          <w:attr w:name="Day" w:val="1"/>
          <w:attr w:name="Year" w:val="2003"/>
        </w:smartTagPr>
        <w:r w:rsidRPr="0004104A">
          <w:rPr>
            <w:rFonts w:ascii="Tahoma" w:hAnsi="Tahoma" w:cs="Tahoma"/>
          </w:rPr>
          <w:t>1/1/03</w:t>
        </w:r>
      </w:smartTag>
      <w:r w:rsidRPr="0004104A">
        <w:rPr>
          <w:rFonts w:ascii="Tahoma" w:hAnsi="Tahoma" w:cs="Tahoma"/>
        </w:rPr>
        <w:t xml:space="preserve"> Balance </w:t>
      </w:r>
      <w:proofErr w:type="spellStart"/>
      <w:r w:rsidRPr="0004104A">
        <w:rPr>
          <w:rFonts w:ascii="Tahoma" w:hAnsi="Tahoma" w:cs="Tahoma"/>
        </w:rPr>
        <w:t>b/f</w:t>
      </w:r>
      <w:proofErr w:type="spellEnd"/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50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1500</w:t>
      </w:r>
      <w:r w:rsidRPr="0004104A">
        <w:rPr>
          <w:rFonts w:ascii="Tahoma" w:hAnsi="Tahoma" w:cs="Tahoma"/>
        </w:rPr>
        <w:tab/>
        <w:t xml:space="preserve">   Trade 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  <w:t xml:space="preserve">Takings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Creditors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400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2430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  <w:t>(8000+460+115)</w:t>
      </w:r>
      <w:r w:rsidRPr="0004104A">
        <w:rPr>
          <w:rFonts w:ascii="Tahoma" w:hAnsi="Tahoma" w:cs="Tahoma"/>
        </w:rPr>
        <w:tab/>
        <w:t>8515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Rent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600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  <w:t xml:space="preserve">Cash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8000</w:t>
      </w:r>
      <w:r w:rsidRPr="0004104A">
        <w:rPr>
          <w:rFonts w:ascii="Tahoma" w:hAnsi="Tahoma" w:cs="Tahoma"/>
        </w:rPr>
        <w:tab/>
        <w:t xml:space="preserve">   Electricity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320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Postage and 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Stationery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80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Shop fittings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480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</w:t>
      </w:r>
      <w:proofErr w:type="gramStart"/>
      <w:r w:rsidRPr="0004104A">
        <w:rPr>
          <w:rFonts w:ascii="Tahoma" w:hAnsi="Tahoma" w:cs="Tahoma"/>
        </w:rPr>
        <w:t xml:space="preserve">Sundry </w:t>
      </w:r>
      <w:proofErr w:type="spellStart"/>
      <w:r w:rsidRPr="0004104A">
        <w:rPr>
          <w:rFonts w:ascii="Tahoma" w:hAnsi="Tahoma" w:cs="Tahoma"/>
        </w:rPr>
        <w:t>Exps</w:t>
      </w:r>
      <w:proofErr w:type="spellEnd"/>
      <w:r w:rsidRPr="0004104A">
        <w:rPr>
          <w:rFonts w:ascii="Tahoma" w:hAnsi="Tahoma" w:cs="Tahoma"/>
        </w:rPr>
        <w:t>.</w:t>
      </w:r>
      <w:proofErr w:type="gramEnd"/>
      <w:r w:rsidRPr="0004104A">
        <w:rPr>
          <w:rFonts w:ascii="Tahoma" w:hAnsi="Tahoma" w:cs="Tahoma"/>
        </w:rPr>
        <w:t xml:space="preserve">     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115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*Drawings</w:t>
      </w:r>
      <w:r w:rsidRPr="0004104A">
        <w:rPr>
          <w:rFonts w:ascii="Tahoma" w:hAnsi="Tahoma" w:cs="Tahoma"/>
        </w:rPr>
        <w:tab/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(2700+250)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>2,950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Bank C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8,000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Balance </w:t>
      </w:r>
      <w:proofErr w:type="gramStart"/>
      <w:r w:rsidRPr="0004104A">
        <w:rPr>
          <w:rFonts w:ascii="Tahoma" w:hAnsi="Tahoma" w:cs="Tahoma"/>
        </w:rPr>
        <w:t>c/d</w:t>
      </w:r>
      <w:proofErr w:type="gramEnd"/>
      <w:r w:rsidRPr="0004104A">
        <w:rPr>
          <w:rFonts w:ascii="Tahoma" w:hAnsi="Tahoma" w:cs="Tahoma"/>
        </w:rPr>
        <w:tab/>
        <w:t xml:space="preserve">     50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2640</w:t>
      </w:r>
    </w:p>
    <w:p w:rsidR="008536BA" w:rsidRPr="00F069C6" w:rsidRDefault="008536BA" w:rsidP="008536BA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1807210</wp:posOffset>
                </wp:positionH>
                <wp:positionV relativeFrom="paragraph">
                  <wp:posOffset>168275</wp:posOffset>
                </wp:positionV>
                <wp:extent cx="457200" cy="0"/>
                <wp:effectExtent l="10795" t="10160" r="8255" b="889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3pt,13.25pt" to="178.3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IpF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185420</wp:posOffset>
                </wp:positionV>
                <wp:extent cx="457200" cy="0"/>
                <wp:effectExtent l="7620" t="8255" r="11430" b="1079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55pt,14.6pt" to="248.5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7c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4528820</wp:posOffset>
                </wp:positionH>
                <wp:positionV relativeFrom="paragraph">
                  <wp:posOffset>185420</wp:posOffset>
                </wp:positionV>
                <wp:extent cx="457200" cy="0"/>
                <wp:effectExtent l="8255" t="8255" r="10795" b="1079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pt,14.6pt" to="392.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rOmHQIAADc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168275</wp:posOffset>
                </wp:positionV>
                <wp:extent cx="457200" cy="0"/>
                <wp:effectExtent l="13335" t="10160" r="5715" b="889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pt,13.25pt" to="46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xc/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0</wp:posOffset>
                </wp:positionV>
                <wp:extent cx="457200" cy="0"/>
                <wp:effectExtent l="13335" t="13335" r="5715" b="571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pt,0" to="46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0</wp:posOffset>
                </wp:positionV>
                <wp:extent cx="457200" cy="0"/>
                <wp:effectExtent l="13335" t="13335" r="5715" b="571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pt,0" to="39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y/X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0</wp:posOffset>
                </wp:positionV>
                <wp:extent cx="457200" cy="0"/>
                <wp:effectExtent l="13335" t="13335" r="5715" b="571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0" to="24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jvkGwIAADU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457200" cy="0"/>
                <wp:effectExtent l="13335" t="13335" r="5715" b="571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0" to="18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CXGwIAADU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"/>
            </w:pict>
          </mc:Fallback>
        </mc:AlternateConten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8565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9500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8565</w:t>
      </w:r>
      <w:r w:rsidRPr="0004104A">
        <w:rPr>
          <w:rFonts w:ascii="Tahoma" w:hAnsi="Tahoma" w:cs="Tahoma"/>
        </w:rPr>
        <w:tab/>
        <w:t xml:space="preserve">           9,500</w:t>
      </w:r>
    </w:p>
    <w:p w:rsidR="008536B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*N250 is money not accounted for and is treated as Azim’s drawing.</w:t>
      </w:r>
    </w:p>
    <w:p w:rsidR="008536BA" w:rsidRDefault="008536BA" w:rsidP="008536BA">
      <w:pPr>
        <w:jc w:val="both"/>
        <w:rPr>
          <w:rFonts w:ascii="Tahoma" w:hAnsi="Tahoma" w:cs="Tahoma"/>
        </w:rPr>
      </w:pPr>
    </w:p>
    <w:p w:rsidR="008536BA" w:rsidRPr="0004104A" w:rsidRDefault="008536BA" w:rsidP="008536BA">
      <w:pPr>
        <w:jc w:val="both"/>
        <w:rPr>
          <w:rFonts w:ascii="Tahoma" w:hAnsi="Tahoma" w:cs="Tahoma"/>
        </w:rPr>
      </w:pPr>
    </w:p>
    <w:p w:rsidR="008536BA" w:rsidRDefault="008536BA" w:rsidP="008536BA">
      <w:pPr>
        <w:jc w:val="both"/>
        <w:rPr>
          <w:rFonts w:ascii="Tahoma" w:hAnsi="Tahoma" w:cs="Tahoma"/>
          <w:sz w:val="2"/>
        </w:rPr>
      </w:pPr>
    </w:p>
    <w:p w:rsidR="008536BA" w:rsidRDefault="008536BA" w:rsidP="008536BA">
      <w:pPr>
        <w:jc w:val="both"/>
        <w:rPr>
          <w:rFonts w:ascii="Tahoma" w:hAnsi="Tahoma" w:cs="Tahoma"/>
          <w:sz w:val="2"/>
        </w:rPr>
      </w:pPr>
    </w:p>
    <w:p w:rsidR="008536BA" w:rsidRDefault="008536BA" w:rsidP="008536BA">
      <w:pPr>
        <w:jc w:val="both"/>
        <w:rPr>
          <w:rFonts w:ascii="Tahoma" w:hAnsi="Tahoma" w:cs="Tahoma"/>
          <w:sz w:val="2"/>
        </w:rPr>
      </w:pP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  <w:u w:val="single"/>
        </w:rPr>
        <w:t>Step 3:</w:t>
      </w:r>
      <w:r w:rsidRPr="0004104A">
        <w:rPr>
          <w:rFonts w:ascii="Tahoma" w:hAnsi="Tahoma" w:cs="Tahoma"/>
          <w:u w:val="single"/>
        </w:rPr>
        <w:t xml:space="preserve"> </w:t>
      </w:r>
      <w:r w:rsidRPr="0004104A">
        <w:rPr>
          <w:rFonts w:ascii="Tahoma" w:hAnsi="Tahoma" w:cs="Tahoma"/>
        </w:rPr>
        <w:t xml:space="preserve">Debtors and creditors controls accounts </w:t>
      </w:r>
    </w:p>
    <w:p w:rsidR="008536BA" w:rsidRPr="0004104A" w:rsidRDefault="008536BA" w:rsidP="008536BA">
      <w:pPr>
        <w:ind w:left="720" w:firstLine="720"/>
        <w:jc w:val="both"/>
        <w:rPr>
          <w:rFonts w:ascii="Tahoma" w:hAnsi="Tahoma" w:cs="Tahoma"/>
          <w:b/>
        </w:rPr>
      </w:pPr>
      <w:r w:rsidRPr="0004104A">
        <w:rPr>
          <w:rFonts w:ascii="Tahoma" w:hAnsi="Tahoma" w:cs="Tahoma"/>
          <w:b/>
          <w:u w:val="single"/>
        </w:rPr>
        <w:t>Debtors Control A/C</w:t>
      </w:r>
      <w:r w:rsidRPr="0004104A">
        <w:rPr>
          <w:rFonts w:ascii="Tahoma" w:hAnsi="Tahoma" w:cs="Tahoma"/>
          <w:b/>
        </w:rPr>
        <w:tab/>
      </w:r>
      <w:r w:rsidRPr="0004104A">
        <w:rPr>
          <w:rFonts w:ascii="Tahoma" w:hAnsi="Tahoma" w:cs="Tahoma"/>
          <w:b/>
        </w:rPr>
        <w:tab/>
      </w:r>
      <w:r w:rsidRPr="0004104A">
        <w:rPr>
          <w:rFonts w:ascii="Tahoma" w:hAnsi="Tahoma" w:cs="Tahoma"/>
          <w:b/>
        </w:rPr>
        <w:tab/>
      </w:r>
      <w:r w:rsidRPr="0004104A">
        <w:rPr>
          <w:rFonts w:ascii="Tahoma" w:hAnsi="Tahoma" w:cs="Tahoma"/>
          <w:b/>
        </w:rPr>
        <w:tab/>
      </w:r>
      <w:r w:rsidRPr="0004104A">
        <w:rPr>
          <w:rFonts w:ascii="Tahoma" w:hAnsi="Tahoma" w:cs="Tahoma"/>
          <w:b/>
          <w:u w:val="single"/>
        </w:rPr>
        <w:t>Creditors   Control A/C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5715</wp:posOffset>
                </wp:positionV>
                <wp:extent cx="11430" cy="1062355"/>
                <wp:effectExtent l="7620" t="5080" r="9525" b="88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1062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05pt,.45pt" to="370.95pt,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"/>
            </w:pict>
          </mc:Fallback>
        </mc:AlternateContent>
      </w:r>
      <w:r>
        <w:rPr>
          <w:rFonts w:ascii="Tahoma" w:hAnsi="Tahoma" w:cs="Tahom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5715</wp:posOffset>
                </wp:positionV>
                <wp:extent cx="0" cy="1062355"/>
                <wp:effectExtent l="13335" t="5080" r="5715" b="889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2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.45pt" to="108pt,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"/>
            </w:pict>
          </mc:Fallback>
        </mc:AlternateConten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</w: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ab/>
        <w:t xml:space="preserve">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  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          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</w:p>
    <w:p w:rsidR="008536BA" w:rsidRPr="0004104A" w:rsidRDefault="008536BA" w:rsidP="008536BA">
      <w:pPr>
        <w:jc w:val="both"/>
        <w:rPr>
          <w:rFonts w:ascii="Tahoma" w:hAnsi="Tahoma" w:cs="Tahoma"/>
        </w:rPr>
      </w:pPr>
      <w:smartTag w:uri="urn:schemas-microsoft-com:office:smarttags" w:element="date">
        <w:smartTagPr>
          <w:attr w:name="Month" w:val="1"/>
          <w:attr w:name="Day" w:val="1"/>
          <w:attr w:name="Year" w:val="2003"/>
        </w:smartTagPr>
        <w:r w:rsidRPr="0004104A">
          <w:rPr>
            <w:rFonts w:ascii="Tahoma" w:hAnsi="Tahoma" w:cs="Tahoma"/>
          </w:rPr>
          <w:t>1/1/03</w:t>
        </w:r>
      </w:smartTag>
      <w:r w:rsidRPr="0004104A">
        <w:rPr>
          <w:rFonts w:ascii="Tahoma" w:hAnsi="Tahoma" w:cs="Tahoma"/>
        </w:rPr>
        <w:t xml:space="preserve"> </w:t>
      </w:r>
      <w:proofErr w:type="gramStart"/>
      <w:r w:rsidRPr="0004104A">
        <w:rPr>
          <w:rFonts w:ascii="Tahoma" w:hAnsi="Tahoma" w:cs="Tahoma"/>
        </w:rPr>
        <w:t>Bal</w:t>
      </w:r>
      <w:proofErr w:type="gramEnd"/>
      <w:r w:rsidRPr="0004104A">
        <w:rPr>
          <w:rFonts w:ascii="Tahoma" w:hAnsi="Tahoma" w:cs="Tahoma"/>
        </w:rPr>
        <w:t xml:space="preserve"> </w:t>
      </w:r>
      <w:proofErr w:type="spellStart"/>
      <w:r w:rsidRPr="0004104A">
        <w:rPr>
          <w:rFonts w:ascii="Tahoma" w:hAnsi="Tahoma" w:cs="Tahoma"/>
        </w:rPr>
        <w:t>b/f</w:t>
      </w:r>
      <w:proofErr w:type="spellEnd"/>
      <w:r w:rsidRPr="0004104A">
        <w:rPr>
          <w:rFonts w:ascii="Tahoma" w:hAnsi="Tahoma" w:cs="Tahoma"/>
        </w:rPr>
        <w:t xml:space="preserve"> 240</w:t>
      </w:r>
      <w:r w:rsidRPr="0004104A">
        <w:rPr>
          <w:rFonts w:ascii="Tahoma" w:hAnsi="Tahoma" w:cs="Tahoma"/>
        </w:rPr>
        <w:tab/>
        <w:t xml:space="preserve">   31/12/03 Cash       8515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 </w:t>
      </w:r>
      <w:proofErr w:type="gramStart"/>
      <w:r w:rsidRPr="0004104A">
        <w:rPr>
          <w:rFonts w:ascii="Tahoma" w:hAnsi="Tahoma" w:cs="Tahoma"/>
        </w:rPr>
        <w:t>Bal</w:t>
      </w:r>
      <w:proofErr w:type="gramEnd"/>
      <w:r w:rsidRPr="0004104A">
        <w:rPr>
          <w:rFonts w:ascii="Tahoma" w:hAnsi="Tahoma" w:cs="Tahoma"/>
        </w:rPr>
        <w:t xml:space="preserve"> </w:t>
      </w:r>
      <w:proofErr w:type="spellStart"/>
      <w:r w:rsidRPr="0004104A">
        <w:rPr>
          <w:rFonts w:ascii="Tahoma" w:hAnsi="Tahoma" w:cs="Tahoma"/>
        </w:rPr>
        <w:t>b/f</w:t>
      </w:r>
      <w:proofErr w:type="spellEnd"/>
      <w:r w:rsidRPr="0004104A">
        <w:rPr>
          <w:rFonts w:ascii="Tahoma" w:hAnsi="Tahoma" w:cs="Tahoma"/>
        </w:rPr>
        <w:t xml:space="preserve">                  N380     31/12 </w:t>
      </w:r>
      <w:r>
        <w:rPr>
          <w:rFonts w:ascii="Tahoma" w:hAnsi="Tahoma" w:cs="Tahoma"/>
        </w:rPr>
        <w:t xml:space="preserve">Bank1/1/03     Bal </w:t>
      </w:r>
      <w:proofErr w:type="spellStart"/>
      <w:r>
        <w:rPr>
          <w:rFonts w:ascii="Tahoma" w:hAnsi="Tahoma" w:cs="Tahoma"/>
        </w:rPr>
        <w:t>b/f</w:t>
      </w:r>
      <w:proofErr w:type="spellEnd"/>
      <w:r>
        <w:rPr>
          <w:rFonts w:ascii="Tahoma" w:hAnsi="Tahoma" w:cs="Tahoma"/>
        </w:rPr>
        <w:t xml:space="preserve">     </w:t>
      </w:r>
      <w:r w:rsidRPr="0004104A">
        <w:rPr>
          <w:rFonts w:ascii="Tahoma" w:hAnsi="Tahoma" w:cs="Tahoma"/>
        </w:rPr>
        <w:t>420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     Sales (2) </w:t>
      </w:r>
      <w:r w:rsidRPr="0004104A">
        <w:rPr>
          <w:rFonts w:ascii="Tahoma" w:hAnsi="Tahoma" w:cs="Tahoma"/>
          <w:u w:val="single"/>
        </w:rPr>
        <w:t>8655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   and Cash 2830</w:t>
      </w:r>
      <w:r w:rsidRPr="0004104A">
        <w:rPr>
          <w:rFonts w:ascii="Tahoma" w:hAnsi="Tahoma" w:cs="Tahoma"/>
        </w:rPr>
        <w:tab/>
        <w:t xml:space="preserve">   </w:t>
      </w:r>
      <w:proofErr w:type="gramStart"/>
      <w:r w:rsidRPr="0004104A">
        <w:rPr>
          <w:rFonts w:ascii="Tahoma" w:hAnsi="Tahoma" w:cs="Tahoma"/>
        </w:rPr>
        <w:t>Purchase(</w:t>
      </w:r>
      <w:proofErr w:type="gramEnd"/>
      <w:r w:rsidRPr="0004104A">
        <w:rPr>
          <w:rFonts w:ascii="Tahoma" w:hAnsi="Tahoma" w:cs="Tahoma"/>
        </w:rPr>
        <w:t>3) 2800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6985</wp:posOffset>
                </wp:positionV>
                <wp:extent cx="381000" cy="0"/>
                <wp:effectExtent l="12700" t="8890" r="6350" b="1016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95pt,.55pt" to="245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kEWGwIAADUEAAAOAAAAZHJzL2Uyb0RvYy54bWysU8GO2jAQvVfqP1i+QxIWK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"/>
            </w:pict>
          </mc:Fallback>
        </mc:AlternateContent>
      </w:r>
      <w:r w:rsidRPr="0004104A">
        <w:rPr>
          <w:rFonts w:ascii="Tahoma" w:hAnsi="Tahoma" w:cs="Tahoma"/>
        </w:rPr>
        <w:tab/>
        <w:t xml:space="preserve">         </w:t>
      </w:r>
      <w:r w:rsidRPr="0004104A">
        <w:rPr>
          <w:rFonts w:ascii="Tahoma" w:hAnsi="Tahoma" w:cs="Tahoma"/>
          <w:u w:val="double"/>
        </w:rPr>
        <w:t>8895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       </w:t>
      </w:r>
      <w:r w:rsidRPr="0004104A">
        <w:rPr>
          <w:rFonts w:ascii="Tahoma" w:hAnsi="Tahoma" w:cs="Tahoma"/>
          <w:u w:val="double"/>
        </w:rPr>
        <w:t xml:space="preserve"> 8895</w:t>
      </w:r>
      <w:r w:rsidRPr="0004104A">
        <w:rPr>
          <w:rFonts w:ascii="Tahoma" w:hAnsi="Tahoma" w:cs="Tahoma"/>
        </w:rPr>
        <w:tab/>
        <w:t xml:space="preserve">       </w:t>
      </w:r>
      <w:proofErr w:type="gramStart"/>
      <w:r w:rsidRPr="0004104A">
        <w:rPr>
          <w:rFonts w:ascii="Tahoma" w:hAnsi="Tahoma" w:cs="Tahoma"/>
        </w:rPr>
        <w:t>Bal</w:t>
      </w:r>
      <w:proofErr w:type="gramEnd"/>
      <w:r w:rsidRPr="0004104A">
        <w:rPr>
          <w:rFonts w:ascii="Tahoma" w:hAnsi="Tahoma" w:cs="Tahoma"/>
        </w:rPr>
        <w:t xml:space="preserve"> </w:t>
      </w:r>
      <w:proofErr w:type="spellStart"/>
      <w:r w:rsidRPr="0004104A">
        <w:rPr>
          <w:rFonts w:ascii="Tahoma" w:hAnsi="Tahoma" w:cs="Tahoma"/>
        </w:rPr>
        <w:t>b/f</w:t>
      </w:r>
      <w:proofErr w:type="spellEnd"/>
      <w:r w:rsidRPr="0004104A">
        <w:rPr>
          <w:rFonts w:ascii="Tahoma" w:hAnsi="Tahoma" w:cs="Tahoma"/>
        </w:rPr>
        <w:t xml:space="preserve">       </w:t>
      </w:r>
      <w:r w:rsidRPr="0004104A">
        <w:rPr>
          <w:rFonts w:ascii="Tahoma" w:hAnsi="Tahoma" w:cs="Tahoma"/>
          <w:u w:val="single"/>
        </w:rPr>
        <w:t xml:space="preserve"> 390</w:t>
      </w:r>
    </w:p>
    <w:p w:rsidR="008536BA" w:rsidRPr="0004104A" w:rsidRDefault="008536BA" w:rsidP="008536BA">
      <w:pPr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</w:t>
      </w:r>
      <w:r w:rsidRPr="0004104A">
        <w:rPr>
          <w:rFonts w:ascii="Tahoma" w:hAnsi="Tahoma" w:cs="Tahoma"/>
          <w:u w:val="double"/>
        </w:rPr>
        <w:t>3220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</w:t>
      </w:r>
      <w:r w:rsidRPr="0004104A">
        <w:rPr>
          <w:rFonts w:ascii="Tahoma" w:hAnsi="Tahoma" w:cs="Tahoma"/>
          <w:u w:val="double"/>
        </w:rPr>
        <w:t>3220</w:t>
      </w:r>
    </w:p>
    <w:p w:rsidR="008536BA" w:rsidRPr="0004104A" w:rsidRDefault="008536BA" w:rsidP="008536BA">
      <w:pPr>
        <w:jc w:val="both"/>
        <w:rPr>
          <w:rFonts w:ascii="Tahoma" w:hAnsi="Tahoma" w:cs="Tahoma"/>
          <w:sz w:val="2"/>
        </w:rPr>
      </w:pP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  <w:u w:val="single"/>
        </w:rPr>
        <w:t>Steps 4:</w:t>
      </w:r>
      <w:r w:rsidRPr="0004104A">
        <w:rPr>
          <w:rFonts w:ascii="Tahoma" w:hAnsi="Tahoma" w:cs="Tahoma"/>
        </w:rPr>
        <w:t xml:space="preserve"> Adjustment for Prepayment and Accounts</w:t>
      </w:r>
    </w:p>
    <w:p w:rsidR="008536BA" w:rsidRPr="0004104A" w:rsidRDefault="008536BA" w:rsidP="008536BA">
      <w:pPr>
        <w:jc w:val="both"/>
        <w:rPr>
          <w:rFonts w:ascii="Tahoma" w:hAnsi="Tahoma" w:cs="Tahoma"/>
          <w:sz w:val="12"/>
        </w:rPr>
      </w:pPr>
    </w:p>
    <w:p w:rsidR="008536BA" w:rsidRPr="0004104A" w:rsidRDefault="008536BA" w:rsidP="008536BA">
      <w:pPr>
        <w:ind w:left="720" w:firstLine="720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149860</wp:posOffset>
                </wp:positionV>
                <wp:extent cx="0" cy="1230630"/>
                <wp:effectExtent l="13335" t="10795" r="5715" b="63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0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pt,11.8pt" to="336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"/>
            </w:pict>
          </mc:Fallback>
        </mc:AlternateContent>
      </w:r>
      <w:r>
        <w:rPr>
          <w:rFonts w:ascii="Tahoma" w:hAnsi="Tahoma" w:cs="Tahoma"/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26035</wp:posOffset>
                </wp:positionV>
                <wp:extent cx="0" cy="1485900"/>
                <wp:effectExtent l="13335" t="10795" r="5715" b="825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2.05pt" to="204pt,1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"/>
            </w:pict>
          </mc:Fallback>
        </mc:AlternateContent>
      </w:r>
      <w:r w:rsidRPr="0004104A">
        <w:rPr>
          <w:rFonts w:ascii="Tahoma" w:hAnsi="Tahoma" w:cs="Tahoma"/>
          <w:u w:val="single"/>
        </w:rPr>
        <w:t>Rent A/C</w:t>
      </w:r>
      <w:r w:rsidRPr="0004104A">
        <w:rPr>
          <w:rFonts w:ascii="Tahoma" w:hAnsi="Tahoma" w:cs="Tahoma"/>
          <w:u w:val="single"/>
        </w:rPr>
        <w:tab/>
        <w:t xml:space="preserve">             </w:t>
      </w:r>
      <w:r w:rsidRPr="0004104A">
        <w:rPr>
          <w:rFonts w:ascii="Tahoma" w:hAnsi="Tahoma" w:cs="Tahoma"/>
          <w:dstrike/>
          <w:u w:val="single"/>
        </w:rPr>
        <w:t>N</w:t>
      </w:r>
      <w:r w:rsidRPr="0004104A">
        <w:rPr>
          <w:rFonts w:ascii="Tahoma" w:hAnsi="Tahoma" w:cs="Tahoma"/>
          <w:u w:val="single"/>
        </w:rPr>
        <w:tab/>
      </w:r>
      <w:r w:rsidRPr="0004104A">
        <w:rPr>
          <w:rFonts w:ascii="Tahoma" w:hAnsi="Tahoma" w:cs="Tahoma"/>
          <w:u w:val="single"/>
        </w:rPr>
        <w:tab/>
      </w:r>
      <w:r w:rsidRPr="0004104A">
        <w:rPr>
          <w:rFonts w:ascii="Tahoma" w:hAnsi="Tahoma" w:cs="Tahoma"/>
          <w:u w:val="single"/>
        </w:rPr>
        <w:tab/>
      </w:r>
      <w:r w:rsidRPr="0004104A">
        <w:rPr>
          <w:rFonts w:ascii="Tahoma" w:hAnsi="Tahoma" w:cs="Tahoma"/>
          <w:u w:val="single"/>
        </w:rPr>
        <w:tab/>
        <w:t>Electricity A/C</w:t>
      </w:r>
    </w:p>
    <w:p w:rsidR="008536BA" w:rsidRPr="0004104A" w:rsidRDefault="008536BA" w:rsidP="008536BA">
      <w:pPr>
        <w:ind w:left="720" w:firstLine="72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-3810</wp:posOffset>
                </wp:positionV>
                <wp:extent cx="0" cy="1209040"/>
                <wp:effectExtent l="13335" t="12065" r="5715" b="762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9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.3pt" to="90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"/>
            </w:pict>
          </mc:Fallback>
        </mc:AlternateContent>
      </w:r>
      <w:r w:rsidRPr="0004104A">
        <w:rPr>
          <w:rFonts w:ascii="Tahoma" w:hAnsi="Tahoma" w:cs="Tahoma"/>
          <w:dstrike/>
        </w:rPr>
        <w:t>N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  <w:r w:rsidRPr="0004104A">
        <w:rPr>
          <w:rFonts w:ascii="Tahoma" w:hAnsi="Tahoma" w:cs="Tahoma"/>
        </w:rPr>
        <w:tab/>
        <w:t xml:space="preserve">       </w:t>
      </w:r>
      <w:r w:rsidRPr="0004104A">
        <w:rPr>
          <w:rFonts w:ascii="Tahoma" w:hAnsi="Tahoma" w:cs="Tahoma"/>
        </w:rPr>
        <w:tab/>
        <w:t xml:space="preserve">   </w:t>
      </w:r>
      <w:proofErr w:type="spellStart"/>
      <w:r w:rsidRPr="0004104A">
        <w:rPr>
          <w:rFonts w:ascii="Tahoma" w:hAnsi="Tahoma" w:cs="Tahoma"/>
          <w:dstrike/>
        </w:rPr>
        <w:t>N</w:t>
      </w:r>
      <w:proofErr w:type="spellEnd"/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Prepaid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Cash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320         1/1/03</w:t>
      </w:r>
      <w:r w:rsidRPr="0004104A">
        <w:rPr>
          <w:rFonts w:ascii="Tahoma" w:hAnsi="Tahoma" w:cs="Tahoma"/>
        </w:rPr>
        <w:tab/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At </w:t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>
          <w:rPr>
            <w:rFonts w:ascii="Tahoma" w:hAnsi="Tahoma" w:cs="Tahoma"/>
          </w:rPr>
          <w:t>31/12/03</w:t>
        </w:r>
      </w:smartTag>
      <w:r>
        <w:rPr>
          <w:rFonts w:ascii="Tahoma" w:hAnsi="Tahoma" w:cs="Tahoma"/>
        </w:rPr>
        <w:t xml:space="preserve">       </w:t>
      </w:r>
      <w:r w:rsidRPr="0004104A">
        <w:rPr>
          <w:rFonts w:ascii="Tahoma" w:hAnsi="Tahoma" w:cs="Tahoma"/>
        </w:rPr>
        <w:t>50</w:t>
      </w:r>
      <w:r w:rsidRPr="0004104A">
        <w:rPr>
          <w:rFonts w:ascii="Tahoma" w:hAnsi="Tahoma" w:cs="Tahoma"/>
        </w:rPr>
        <w:tab/>
        <w:t xml:space="preserve">Owing </w:t>
      </w:r>
      <w:r w:rsidRPr="0004104A">
        <w:rPr>
          <w:rFonts w:ascii="Tahoma" w:hAnsi="Tahoma" w:cs="Tahoma"/>
        </w:rPr>
        <w:tab/>
        <w:t xml:space="preserve">                Accrued </w:t>
      </w:r>
      <w:proofErr w:type="spellStart"/>
      <w:r w:rsidRPr="0004104A">
        <w:rPr>
          <w:rFonts w:ascii="Tahoma" w:hAnsi="Tahoma" w:cs="Tahoma"/>
        </w:rPr>
        <w:t>b/f</w:t>
      </w:r>
      <w:proofErr w:type="spellEnd"/>
      <w:r w:rsidRPr="0004104A">
        <w:rPr>
          <w:rFonts w:ascii="Tahoma" w:hAnsi="Tahoma" w:cs="Tahoma"/>
        </w:rPr>
        <w:t xml:space="preserve"> </w:t>
      </w:r>
      <w:r w:rsidRPr="0004104A">
        <w:rPr>
          <w:rFonts w:ascii="Tahoma" w:hAnsi="Tahoma" w:cs="Tahoma"/>
        </w:rPr>
        <w:tab/>
        <w:t>130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smartTag w:uri="urn:schemas-microsoft-com:office:smarttags" w:element="date">
        <w:smartTagPr>
          <w:attr w:name="Month" w:val="1"/>
          <w:attr w:name="Day" w:val="1"/>
          <w:attr w:name="Year" w:val="2003"/>
        </w:smartTagPr>
        <w:r w:rsidRPr="0004104A">
          <w:rPr>
            <w:rFonts w:ascii="Tahoma" w:hAnsi="Tahoma" w:cs="Tahoma"/>
          </w:rPr>
          <w:t>1/1/03</w:t>
        </w:r>
      </w:smartTag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P&amp;L ac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 w:rsidRPr="0004104A">
          <w:rPr>
            <w:rFonts w:ascii="Tahoma" w:hAnsi="Tahoma" w:cs="Tahoma"/>
          </w:rPr>
          <w:t>31/12/03</w:t>
        </w:r>
      </w:smartTag>
      <w:r w:rsidRPr="0004104A">
        <w:rPr>
          <w:rFonts w:ascii="Tahoma" w:hAnsi="Tahoma" w:cs="Tahoma"/>
        </w:rPr>
        <w:t xml:space="preserve">        </w:t>
      </w:r>
      <w:r w:rsidRPr="0004104A">
        <w:rPr>
          <w:rFonts w:ascii="Tahoma" w:hAnsi="Tahoma" w:cs="Tahoma"/>
          <w:u w:val="single"/>
        </w:rPr>
        <w:t>225</w:t>
      </w:r>
      <w:r w:rsidRPr="0004104A">
        <w:rPr>
          <w:rFonts w:ascii="Tahoma" w:hAnsi="Tahoma" w:cs="Tahoma"/>
        </w:rPr>
        <w:tab/>
        <w:t xml:space="preserve">     P&amp;L A/C     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415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 Prepaid </w:t>
      </w:r>
      <w:proofErr w:type="spellStart"/>
      <w:r w:rsidRPr="0004104A">
        <w:rPr>
          <w:rFonts w:ascii="Tahoma" w:hAnsi="Tahoma" w:cs="Tahoma"/>
        </w:rPr>
        <w:t>b/f</w:t>
      </w:r>
      <w:proofErr w:type="spellEnd"/>
      <w:r w:rsidRPr="0004104A">
        <w:rPr>
          <w:rFonts w:ascii="Tahoma" w:hAnsi="Tahoma" w:cs="Tahoma"/>
        </w:rPr>
        <w:t xml:space="preserve"> 80</w:t>
      </w:r>
      <w:r w:rsidRPr="0004104A">
        <w:rPr>
          <w:rFonts w:ascii="Tahoma" w:hAnsi="Tahoma" w:cs="Tahoma"/>
        </w:rPr>
        <w:tab/>
        <w:t>(payable for)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545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545</w:t>
      </w:r>
    </w:p>
    <w:p w:rsidR="008536BA" w:rsidRPr="0004104A" w:rsidRDefault="008536BA" w:rsidP="008536BA">
      <w:pPr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</w:rPr>
        <w:t xml:space="preserve">Cash         </w:t>
      </w:r>
      <w:r w:rsidRPr="0004104A">
        <w:rPr>
          <w:rFonts w:ascii="Tahoma" w:hAnsi="Tahoma" w:cs="Tahoma"/>
          <w:u w:val="single"/>
        </w:rPr>
        <w:t>600</w:t>
      </w:r>
      <w:r w:rsidRPr="0004104A">
        <w:rPr>
          <w:rFonts w:ascii="Tahoma" w:hAnsi="Tahoma" w:cs="Tahoma"/>
        </w:rPr>
        <w:tab/>
        <w:t xml:space="preserve">the year         </w:t>
      </w:r>
      <w:r w:rsidRPr="0004104A">
        <w:rPr>
          <w:rFonts w:ascii="Tahoma" w:hAnsi="Tahoma" w:cs="Tahoma"/>
          <w:u w:val="single"/>
        </w:rPr>
        <w:t>630</w:t>
      </w:r>
    </w:p>
    <w:p w:rsidR="008536BA" w:rsidRPr="0004104A" w:rsidRDefault="008536BA" w:rsidP="008536BA">
      <w:pPr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</w:rPr>
        <w:tab/>
        <w:t xml:space="preserve">       </w:t>
      </w:r>
      <w:r w:rsidRPr="0004104A">
        <w:rPr>
          <w:rFonts w:ascii="Tahoma" w:hAnsi="Tahoma" w:cs="Tahoma"/>
          <w:u w:val="single"/>
        </w:rPr>
        <w:t>680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       </w:t>
      </w:r>
      <w:r w:rsidRPr="0004104A">
        <w:rPr>
          <w:rFonts w:ascii="Tahoma" w:hAnsi="Tahoma" w:cs="Tahoma"/>
          <w:u w:val="single"/>
        </w:rPr>
        <w:t>680</w:t>
      </w:r>
      <w:r w:rsidRPr="0004104A">
        <w:rPr>
          <w:rFonts w:ascii="Tahoma" w:hAnsi="Tahoma" w:cs="Tahoma"/>
        </w:rPr>
        <w:tab/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N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  <w:u w:val="single"/>
        </w:rPr>
        <w:t>Steps 5:</w:t>
      </w:r>
      <w:r w:rsidRPr="0004104A">
        <w:rPr>
          <w:rFonts w:ascii="Tahoma" w:hAnsi="Tahoma" w:cs="Tahoma"/>
          <w:u w:val="single"/>
        </w:rPr>
        <w:t xml:space="preserve"> Calculate depreciation of shop fitting:</w:t>
      </w:r>
      <w:r w:rsidRPr="0004104A">
        <w:rPr>
          <w:rFonts w:ascii="Tahoma" w:hAnsi="Tahoma" w:cs="Tahoma"/>
        </w:rPr>
        <w:t xml:space="preserve"> Shop fittings at valuation </w:t>
      </w:r>
      <w:smartTag w:uri="urn:schemas-microsoft-com:office:smarttags" w:element="date">
        <w:smartTagPr>
          <w:attr w:name="Month" w:val="1"/>
          <w:attr w:name="Day" w:val="1"/>
          <w:attr w:name="Year" w:val="2003"/>
        </w:smartTagPr>
        <w:r w:rsidRPr="0004104A">
          <w:rPr>
            <w:rFonts w:ascii="Tahoma" w:hAnsi="Tahoma" w:cs="Tahoma"/>
          </w:rPr>
          <w:t>1/1/03</w:t>
        </w:r>
      </w:smartTag>
      <w:r w:rsidRPr="0004104A">
        <w:rPr>
          <w:rFonts w:ascii="Tahoma" w:hAnsi="Tahoma" w:cs="Tahoma"/>
        </w:rPr>
        <w:t xml:space="preserve"> </w:t>
      </w:r>
      <w:r w:rsidRPr="0004104A">
        <w:rPr>
          <w:rFonts w:ascii="Tahoma" w:hAnsi="Tahoma" w:cs="Tahoma"/>
        </w:rPr>
        <w:tab/>
        <w:t>1600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Add fittings purchased in the year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 xml:space="preserve">  480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2080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Shop fittings at valuation </w:t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 w:rsidRPr="0004104A">
          <w:rPr>
            <w:rFonts w:ascii="Tahoma" w:hAnsi="Tahoma" w:cs="Tahoma"/>
          </w:rPr>
          <w:t>31/12/03</w:t>
        </w:r>
      </w:smartTag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1800</w:t>
      </w:r>
    </w:p>
    <w:p w:rsidR="008536BA" w:rsidRPr="0004104A" w:rsidRDefault="008536BA" w:rsidP="008536BA">
      <w:pPr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</w:rPr>
        <w:t xml:space="preserve">Therefore Depreciation for the year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     =</w:t>
      </w:r>
      <w:r>
        <w:rPr>
          <w:rFonts w:ascii="Tahoma" w:hAnsi="Tahoma" w:cs="Tahoma"/>
          <w:u w:val="single"/>
        </w:rPr>
        <w:t xml:space="preserve"> </w:t>
      </w:r>
      <w:r w:rsidRPr="0004104A">
        <w:rPr>
          <w:rFonts w:ascii="Tahoma" w:hAnsi="Tahoma" w:cs="Tahoma"/>
          <w:u w:val="single"/>
        </w:rPr>
        <w:t>280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  <w:u w:val="single"/>
        </w:rPr>
        <w:t>Step 6:</w:t>
      </w:r>
      <w:r w:rsidRPr="0004104A">
        <w:rPr>
          <w:rFonts w:ascii="Tahoma" w:hAnsi="Tahoma" w:cs="Tahoma"/>
        </w:rPr>
        <w:t xml:space="preserve">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b/>
        </w:rPr>
        <w:t>AZIM</w:t>
      </w:r>
    </w:p>
    <w:p w:rsidR="008536BA" w:rsidRPr="0004104A" w:rsidRDefault="008536BA" w:rsidP="008536BA">
      <w:pPr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  <w:u w:val="single"/>
        </w:rPr>
        <w:t xml:space="preserve">Trading and profit and loss accounts for the year 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  <w:u w:val="single"/>
        </w:rPr>
        <w:t xml:space="preserve">Ended </w:t>
      </w:r>
      <w:smartTag w:uri="urn:schemas-microsoft-com:office:smarttags" w:element="date">
        <w:smartTagPr>
          <w:attr w:name="Month" w:val="12"/>
          <w:attr w:name="Day" w:val="31"/>
          <w:attr w:name="Year" w:val="2003"/>
        </w:smartTagPr>
        <w:r w:rsidRPr="0004104A">
          <w:rPr>
            <w:rFonts w:ascii="Tahoma" w:hAnsi="Tahoma" w:cs="Tahoma"/>
            <w:u w:val="single"/>
          </w:rPr>
          <w:t>31 December 2003</w:t>
        </w:r>
      </w:smartTag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N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proofErr w:type="spellStart"/>
      <w:r w:rsidRPr="0004104A">
        <w:rPr>
          <w:rFonts w:ascii="Tahoma" w:hAnsi="Tahoma" w:cs="Tahoma"/>
        </w:rPr>
        <w:t>N</w:t>
      </w:r>
      <w:proofErr w:type="spellEnd"/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Sales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8655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u w:val="single"/>
        </w:rPr>
        <w:t xml:space="preserve">Less </w:t>
      </w:r>
      <w:r w:rsidRPr="0004104A">
        <w:rPr>
          <w:rFonts w:ascii="Tahoma" w:hAnsi="Tahoma" w:cs="Tahoma"/>
        </w:rPr>
        <w:t>cost of sales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Stock at </w:t>
      </w:r>
      <w:smartTag w:uri="urn:schemas-microsoft-com:office:smarttags" w:element="date">
        <w:smartTagPr>
          <w:attr w:name="Month" w:val="1"/>
          <w:attr w:name="Day" w:val="1"/>
          <w:attr w:name="Year" w:val="1960"/>
        </w:smartTagPr>
        <w:r w:rsidRPr="0004104A">
          <w:rPr>
            <w:rFonts w:ascii="Tahoma" w:hAnsi="Tahoma" w:cs="Tahoma"/>
          </w:rPr>
          <w:t>1</w:t>
        </w:r>
        <w:r w:rsidRPr="0004104A">
          <w:rPr>
            <w:rFonts w:ascii="Tahoma" w:hAnsi="Tahoma" w:cs="Tahoma"/>
            <w:vertAlign w:val="superscript"/>
          </w:rPr>
          <w:t>st</w:t>
        </w:r>
        <w:r w:rsidRPr="0004104A">
          <w:rPr>
            <w:rFonts w:ascii="Tahoma" w:hAnsi="Tahoma" w:cs="Tahoma"/>
          </w:rPr>
          <w:t xml:space="preserve"> Jan</w:t>
        </w:r>
        <w:r w:rsidRPr="0004104A">
          <w:rPr>
            <w:rFonts w:ascii="Tahoma" w:hAnsi="Tahoma" w:cs="Tahoma"/>
          </w:rPr>
          <w:tab/>
        </w:r>
        <w:r w:rsidRPr="0004104A">
          <w:rPr>
            <w:rFonts w:ascii="Tahoma" w:hAnsi="Tahoma" w:cs="Tahoma"/>
          </w:rPr>
          <w:tab/>
        </w:r>
        <w:r w:rsidRPr="0004104A">
          <w:rPr>
            <w:rFonts w:ascii="Tahoma" w:hAnsi="Tahoma" w:cs="Tahoma"/>
          </w:rPr>
          <w:tab/>
        </w:r>
        <w:r w:rsidRPr="0004104A">
          <w:rPr>
            <w:rFonts w:ascii="Tahoma" w:hAnsi="Tahoma" w:cs="Tahoma"/>
          </w:rPr>
          <w:tab/>
        </w:r>
        <w:r w:rsidRPr="0004104A">
          <w:rPr>
            <w:rFonts w:ascii="Tahoma" w:hAnsi="Tahoma" w:cs="Tahoma"/>
          </w:rPr>
          <w:tab/>
          <w:t>1960</w:t>
        </w:r>
      </w:smartTag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Add Purchases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2800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Less closing stock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4700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</w:rPr>
        <w:t xml:space="preserve">Less stock at 31/12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1520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3240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Gross Profit 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5415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Less: </w:t>
      </w:r>
      <w:r w:rsidRPr="0004104A">
        <w:rPr>
          <w:rFonts w:ascii="Tahoma" w:hAnsi="Tahoma" w:cs="Tahoma"/>
        </w:rPr>
        <w:tab/>
        <w:t>EXPENSES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Rent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630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Electricity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415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Postage and stationery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80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Sundry expenses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115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Depreciation – shop fitting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280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1520</w:t>
      </w:r>
    </w:p>
    <w:p w:rsidR="008536BA" w:rsidRDefault="008536BA" w:rsidP="008536BA">
      <w:pPr>
        <w:ind w:firstLine="720"/>
        <w:jc w:val="both"/>
        <w:rPr>
          <w:rFonts w:ascii="Tahoma" w:hAnsi="Tahoma" w:cs="Tahoma"/>
          <w:u w:val="double"/>
        </w:rPr>
      </w:pPr>
      <w:r w:rsidRPr="0004104A">
        <w:rPr>
          <w:rFonts w:ascii="Tahoma" w:hAnsi="Tahoma" w:cs="Tahoma"/>
        </w:rPr>
        <w:lastRenderedPageBreak/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b/>
        </w:rPr>
        <w:t xml:space="preserve">NET PROFIT </w:t>
      </w:r>
      <w:r w:rsidRPr="0004104A">
        <w:rPr>
          <w:rFonts w:ascii="Tahoma" w:hAnsi="Tahoma" w:cs="Tahoma"/>
          <w:b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double"/>
        </w:rPr>
        <w:t>3,895</w:t>
      </w:r>
    </w:p>
    <w:p w:rsidR="008536BA" w:rsidRDefault="008536BA" w:rsidP="008536BA">
      <w:pPr>
        <w:ind w:firstLine="720"/>
        <w:jc w:val="both"/>
        <w:rPr>
          <w:rFonts w:ascii="Tahoma" w:hAnsi="Tahoma" w:cs="Tahoma"/>
          <w:u w:val="double"/>
        </w:rPr>
      </w:pPr>
    </w:p>
    <w:p w:rsidR="008536BA" w:rsidRDefault="008536BA" w:rsidP="008536BA">
      <w:pPr>
        <w:ind w:firstLine="720"/>
        <w:jc w:val="both"/>
        <w:rPr>
          <w:rFonts w:ascii="Tahoma" w:hAnsi="Tahoma" w:cs="Tahoma"/>
          <w:u w:val="double"/>
        </w:rPr>
      </w:pPr>
    </w:p>
    <w:p w:rsidR="008536BA" w:rsidRDefault="008536BA" w:rsidP="008536BA">
      <w:pPr>
        <w:ind w:firstLine="720"/>
        <w:jc w:val="both"/>
        <w:rPr>
          <w:rFonts w:ascii="Tahoma" w:hAnsi="Tahoma" w:cs="Tahoma"/>
          <w:u w:val="single"/>
        </w:rPr>
      </w:pP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  <w:u w:val="single"/>
        </w:rPr>
      </w:pP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  <w:u w:val="single"/>
        </w:rPr>
      </w:pPr>
      <w:r w:rsidRPr="0004104A">
        <w:rPr>
          <w:rFonts w:ascii="Tahoma" w:hAnsi="Tahoma" w:cs="Tahoma"/>
          <w:u w:val="single"/>
        </w:rPr>
        <w:t>Balance sheet at 31</w:t>
      </w:r>
      <w:r w:rsidRPr="0004104A">
        <w:rPr>
          <w:rFonts w:ascii="Tahoma" w:hAnsi="Tahoma" w:cs="Tahoma"/>
          <w:u w:val="single"/>
          <w:vertAlign w:val="superscript"/>
        </w:rPr>
        <w:t>st</w:t>
      </w:r>
      <w:r w:rsidRPr="0004104A">
        <w:rPr>
          <w:rFonts w:ascii="Tahoma" w:hAnsi="Tahoma" w:cs="Tahoma"/>
          <w:u w:val="single"/>
        </w:rPr>
        <w:t xml:space="preserve"> December, 2008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$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$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$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u w:val="single"/>
        </w:rPr>
        <w:t>Fixed assets</w:t>
      </w:r>
      <w:r w:rsidRPr="0004104A">
        <w:rPr>
          <w:rFonts w:ascii="Tahoma" w:hAnsi="Tahoma" w:cs="Tahoma"/>
        </w:rPr>
        <w:t>: shop fitting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1800</w:t>
      </w:r>
    </w:p>
    <w:p w:rsidR="008536BA" w:rsidRPr="0004104A" w:rsidRDefault="008536BA" w:rsidP="008536BA">
      <w:pPr>
        <w:jc w:val="both"/>
        <w:rPr>
          <w:rFonts w:ascii="Tahoma" w:hAnsi="Tahoma" w:cs="Tahoma"/>
          <w:b/>
        </w:rPr>
      </w:pPr>
      <w:r w:rsidRPr="0004104A">
        <w:rPr>
          <w:rFonts w:ascii="Tahoma" w:hAnsi="Tahoma" w:cs="Tahoma"/>
          <w:b/>
        </w:rPr>
        <w:t>CURRENT ASSETS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 </w:t>
      </w:r>
      <w:r w:rsidRPr="0004104A">
        <w:rPr>
          <w:rFonts w:ascii="Tahoma" w:hAnsi="Tahoma" w:cs="Tahoma"/>
        </w:rPr>
        <w:tab/>
        <w:t xml:space="preserve">Stock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1520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  <w:t xml:space="preserve">Trade debtors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380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  <w:t xml:space="preserve">Rent prepaid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 </w:t>
      </w:r>
      <w:r>
        <w:rPr>
          <w:rFonts w:ascii="Tahoma" w:hAnsi="Tahoma" w:cs="Tahoma"/>
        </w:rPr>
        <w:tab/>
        <w:t xml:space="preserve">   </w:t>
      </w:r>
      <w:r w:rsidRPr="0004104A">
        <w:rPr>
          <w:rFonts w:ascii="Tahoma" w:hAnsi="Tahoma" w:cs="Tahoma"/>
        </w:rPr>
        <w:t xml:space="preserve"> 50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  <w:t>Bank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2640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Cash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 xml:space="preserve">    50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4640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  <w:b/>
        </w:rPr>
      </w:pPr>
      <w:r w:rsidRPr="0004104A">
        <w:rPr>
          <w:rFonts w:ascii="Tahoma" w:hAnsi="Tahoma" w:cs="Tahoma"/>
          <w:b/>
        </w:rPr>
        <w:t xml:space="preserve">LESS CURRENT LIABILITIES 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  <w:b/>
        </w:rPr>
        <w:tab/>
      </w:r>
      <w:r w:rsidRPr="0004104A">
        <w:rPr>
          <w:rFonts w:ascii="Tahoma" w:hAnsi="Tahoma" w:cs="Tahoma"/>
        </w:rPr>
        <w:t>Trade creditors</w:t>
      </w:r>
      <w:r w:rsidRPr="0004104A">
        <w:rPr>
          <w:rFonts w:ascii="Tahoma" w:hAnsi="Tahoma" w:cs="Tahoma"/>
        </w:rPr>
        <w:tab/>
        <w:t>390</w:t>
      </w:r>
      <w:r w:rsidRPr="0004104A">
        <w:rPr>
          <w:rFonts w:ascii="Tahoma" w:hAnsi="Tahoma" w:cs="Tahoma"/>
        </w:rPr>
        <w:tab/>
      </w:r>
    </w:p>
    <w:p w:rsidR="008536BA" w:rsidRPr="0004104A" w:rsidRDefault="008536BA" w:rsidP="008536BA">
      <w:pPr>
        <w:ind w:left="720" w:firstLine="72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3745230</wp:posOffset>
                </wp:positionH>
                <wp:positionV relativeFrom="paragraph">
                  <wp:posOffset>180975</wp:posOffset>
                </wp:positionV>
                <wp:extent cx="228600" cy="0"/>
                <wp:effectExtent l="5715" t="6350" r="13335" b="127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9pt,14.25pt" to="312.9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"/>
            </w:pict>
          </mc:Fallback>
        </mc:AlternateContent>
      </w:r>
      <w:r w:rsidRPr="0004104A">
        <w:rPr>
          <w:rFonts w:ascii="Tahoma" w:hAnsi="Tahoma" w:cs="Tahoma"/>
        </w:rPr>
        <w:t xml:space="preserve">Electricity owing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double"/>
        </w:rPr>
        <w:t>229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 xml:space="preserve">  </w:t>
      </w:r>
      <w:r w:rsidRPr="0004104A">
        <w:rPr>
          <w:rFonts w:ascii="Tahoma" w:hAnsi="Tahoma" w:cs="Tahoma"/>
          <w:u w:val="single"/>
        </w:rPr>
        <w:t>615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4025</w:t>
      </w:r>
    </w:p>
    <w:p w:rsidR="008536BA" w:rsidRPr="0004104A" w:rsidRDefault="008536BA" w:rsidP="008536BA">
      <w:pPr>
        <w:ind w:left="720" w:firstLine="720"/>
        <w:jc w:val="both"/>
        <w:rPr>
          <w:rFonts w:ascii="Tahoma" w:hAnsi="Tahoma" w:cs="Tahoma"/>
          <w:u w:val="double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double"/>
        </w:rPr>
        <w:t>5825</w:t>
      </w:r>
    </w:p>
    <w:p w:rsidR="008536BA" w:rsidRPr="0004104A" w:rsidRDefault="008536BA" w:rsidP="008536BA">
      <w:pPr>
        <w:ind w:left="720" w:firstLine="720"/>
        <w:jc w:val="both"/>
        <w:rPr>
          <w:rFonts w:ascii="Tahoma" w:hAnsi="Tahoma" w:cs="Tahoma"/>
          <w:u w:val="single"/>
        </w:rPr>
      </w:pP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proofErr w:type="gramStart"/>
      <w:r w:rsidRPr="0004104A">
        <w:rPr>
          <w:rFonts w:ascii="Tahoma" w:hAnsi="Tahoma" w:cs="Tahoma"/>
        </w:rPr>
        <w:t>Capital  at</w:t>
      </w:r>
      <w:proofErr w:type="gramEnd"/>
      <w:r w:rsidRPr="0004104A">
        <w:rPr>
          <w:rFonts w:ascii="Tahoma" w:hAnsi="Tahoma" w:cs="Tahoma"/>
        </w:rPr>
        <w:t xml:space="preserve"> 1</w:t>
      </w:r>
      <w:r w:rsidRPr="0004104A">
        <w:rPr>
          <w:rFonts w:ascii="Tahoma" w:hAnsi="Tahoma" w:cs="Tahoma"/>
          <w:vertAlign w:val="superscript"/>
        </w:rPr>
        <w:t>st</w:t>
      </w:r>
      <w:r w:rsidRPr="0004104A">
        <w:rPr>
          <w:rFonts w:ascii="Tahoma" w:hAnsi="Tahoma" w:cs="Tahoma"/>
        </w:rPr>
        <w:t xml:space="preserve"> Jan.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4880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Profit for the year 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3895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  <w:t>8775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Less drawings</w:t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single"/>
        </w:rPr>
        <w:t>2925</w:t>
      </w:r>
    </w:p>
    <w:p w:rsidR="008536BA" w:rsidRPr="0004104A" w:rsidRDefault="008536BA" w:rsidP="008536BA">
      <w:pPr>
        <w:ind w:firstLine="720"/>
        <w:jc w:val="both"/>
        <w:rPr>
          <w:rFonts w:ascii="Tahoma" w:hAnsi="Tahoma" w:cs="Tahoma"/>
          <w:b/>
          <w:u w:val="double"/>
        </w:rPr>
      </w:pP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ab/>
      </w:r>
      <w:r w:rsidRPr="0004104A">
        <w:rPr>
          <w:rFonts w:ascii="Tahoma" w:hAnsi="Tahoma" w:cs="Tahoma"/>
          <w:u w:val="double"/>
        </w:rPr>
        <w:t xml:space="preserve">5825 </w:t>
      </w:r>
    </w:p>
    <w:p w:rsidR="008536BA" w:rsidRPr="0004104A" w:rsidRDefault="008536BA" w:rsidP="008536BA">
      <w:pPr>
        <w:jc w:val="both"/>
        <w:rPr>
          <w:rFonts w:ascii="Tahoma" w:hAnsi="Tahoma" w:cs="Tahoma"/>
          <w:b/>
        </w:rPr>
      </w:pPr>
      <w:r w:rsidRPr="0004104A">
        <w:rPr>
          <w:rFonts w:ascii="Tahoma" w:hAnsi="Tahoma" w:cs="Tahoma"/>
          <w:b/>
        </w:rPr>
        <w:t>EVALUATION QUESTIONS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1.</w:t>
      </w:r>
      <w:r w:rsidRPr="0004104A">
        <w:rPr>
          <w:rFonts w:ascii="Tahoma" w:hAnsi="Tahoma" w:cs="Tahoma"/>
        </w:rPr>
        <w:tab/>
        <w:t>What is the purpose of the opening statement of affairs in complete records?</w:t>
      </w:r>
    </w:p>
    <w:p w:rsidR="008536B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2.</w:t>
      </w:r>
      <w:r w:rsidRPr="0004104A">
        <w:rPr>
          <w:rFonts w:ascii="Tahoma" w:hAnsi="Tahoma" w:cs="Tahoma"/>
        </w:rPr>
        <w:tab/>
        <w:t xml:space="preserve">What </w:t>
      </w:r>
      <w:proofErr w:type="gramStart"/>
      <w:r w:rsidRPr="0004104A">
        <w:rPr>
          <w:rFonts w:ascii="Tahoma" w:hAnsi="Tahoma" w:cs="Tahoma"/>
        </w:rPr>
        <w:t>is</w:t>
      </w:r>
      <w:proofErr w:type="gramEnd"/>
      <w:r w:rsidRPr="0004104A">
        <w:rPr>
          <w:rFonts w:ascii="Tahoma" w:hAnsi="Tahoma" w:cs="Tahoma"/>
        </w:rPr>
        <w:t xml:space="preserve"> the debtors cont</w:t>
      </w:r>
      <w:r>
        <w:rPr>
          <w:rFonts w:ascii="Tahoma" w:hAnsi="Tahoma" w:cs="Tahoma"/>
        </w:rPr>
        <w:t>rol account prepared to reveal?</w:t>
      </w:r>
    </w:p>
    <w:p w:rsidR="008536BA" w:rsidRPr="00153F56" w:rsidRDefault="008536BA" w:rsidP="008536BA">
      <w:pPr>
        <w:jc w:val="both"/>
        <w:rPr>
          <w:rFonts w:ascii="Tahoma" w:hAnsi="Tahoma" w:cs="Tahoma"/>
        </w:rPr>
      </w:pPr>
    </w:p>
    <w:p w:rsidR="008536BA" w:rsidRPr="00153F56" w:rsidRDefault="008536BA" w:rsidP="008536BA">
      <w:pPr>
        <w:jc w:val="both"/>
        <w:rPr>
          <w:rFonts w:ascii="Tahoma" w:hAnsi="Tahoma" w:cs="Tahoma"/>
          <w:b/>
          <w:u w:val="single"/>
        </w:rPr>
      </w:pPr>
      <w:r w:rsidRPr="00153F56">
        <w:rPr>
          <w:rFonts w:ascii="Tahoma" w:hAnsi="Tahoma" w:cs="Tahoma"/>
          <w:b/>
        </w:rPr>
        <w:tab/>
      </w:r>
      <w:r w:rsidRPr="00153F56">
        <w:rPr>
          <w:rFonts w:ascii="Tahoma" w:hAnsi="Tahoma" w:cs="Tahoma"/>
          <w:b/>
          <w:u w:val="single"/>
        </w:rPr>
        <w:t xml:space="preserve">READING ASSIGNMENT </w:t>
      </w:r>
    </w:p>
    <w:p w:rsidR="008536BA" w:rsidRPr="0004104A" w:rsidRDefault="008536BA" w:rsidP="008536BA">
      <w:pPr>
        <w:jc w:val="both"/>
        <w:rPr>
          <w:rFonts w:ascii="Tahoma" w:hAnsi="Tahoma" w:cs="Tahoma"/>
          <w:b/>
          <w:i/>
          <w:u w:val="single"/>
        </w:rPr>
      </w:pPr>
      <w:r w:rsidRPr="0004104A">
        <w:rPr>
          <w:rFonts w:ascii="Tahoma" w:hAnsi="Tahoma" w:cs="Tahoma"/>
        </w:rPr>
        <w:t>1.</w:t>
      </w:r>
      <w:r w:rsidRPr="0004104A">
        <w:rPr>
          <w:rFonts w:ascii="Tahoma" w:hAnsi="Tahoma" w:cs="Tahoma"/>
        </w:rPr>
        <w:tab/>
        <w:t xml:space="preserve">Essential Financial Accounting by O.A. </w:t>
      </w:r>
      <w:proofErr w:type="spellStart"/>
      <w:proofErr w:type="gramStart"/>
      <w:r w:rsidRPr="0004104A">
        <w:rPr>
          <w:rFonts w:ascii="Tahoma" w:hAnsi="Tahoma" w:cs="Tahoma"/>
        </w:rPr>
        <w:t>Longe</w:t>
      </w:r>
      <w:proofErr w:type="spellEnd"/>
      <w:r>
        <w:rPr>
          <w:rFonts w:ascii="Tahoma" w:hAnsi="Tahoma" w:cs="Tahoma"/>
        </w:rPr>
        <w:t xml:space="preserve">  Page</w:t>
      </w:r>
      <w:proofErr w:type="gramEnd"/>
      <w:r>
        <w:rPr>
          <w:rFonts w:ascii="Tahoma" w:hAnsi="Tahoma" w:cs="Tahoma"/>
        </w:rPr>
        <w:t xml:space="preserve"> 371 - 384</w:t>
      </w:r>
      <w:r w:rsidRPr="0004104A">
        <w:rPr>
          <w:rFonts w:ascii="Tahoma" w:hAnsi="Tahoma" w:cs="Tahoma"/>
        </w:rPr>
        <w:t xml:space="preserve"> </w:t>
      </w:r>
    </w:p>
    <w:p w:rsidR="008536BA" w:rsidRDefault="008536BA" w:rsidP="008536B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>
        <w:rPr>
          <w:rFonts w:ascii="Tahoma" w:hAnsi="Tahoma" w:cs="Tahoma"/>
        </w:rPr>
        <w:tab/>
      </w:r>
      <w:r w:rsidRPr="0004104A">
        <w:rPr>
          <w:rFonts w:ascii="Tahoma" w:hAnsi="Tahoma" w:cs="Tahoma"/>
        </w:rPr>
        <w:t xml:space="preserve">Accounting by Harold </w:t>
      </w:r>
      <w:proofErr w:type="gramStart"/>
      <w:r w:rsidRPr="0004104A">
        <w:rPr>
          <w:rFonts w:ascii="Tahoma" w:hAnsi="Tahoma" w:cs="Tahoma"/>
        </w:rPr>
        <w:t xml:space="preserve">Randall </w:t>
      </w:r>
      <w:r>
        <w:rPr>
          <w:rFonts w:ascii="Tahoma" w:hAnsi="Tahoma" w:cs="Tahoma"/>
        </w:rPr>
        <w:t xml:space="preserve"> Page</w:t>
      </w:r>
      <w:proofErr w:type="gramEnd"/>
      <w:r>
        <w:rPr>
          <w:rFonts w:ascii="Tahoma" w:hAnsi="Tahoma" w:cs="Tahoma"/>
        </w:rPr>
        <w:t xml:space="preserve"> 279 – 290</w:t>
      </w:r>
    </w:p>
    <w:p w:rsidR="008536BA" w:rsidRPr="00153F56" w:rsidRDefault="008536BA" w:rsidP="008536BA">
      <w:pPr>
        <w:jc w:val="both"/>
        <w:rPr>
          <w:rFonts w:ascii="Tahoma" w:hAnsi="Tahoma" w:cs="Tahoma"/>
        </w:rPr>
      </w:pPr>
    </w:p>
    <w:p w:rsidR="008536BA" w:rsidRPr="00153F56" w:rsidRDefault="008536BA" w:rsidP="008536BA">
      <w:pPr>
        <w:jc w:val="both"/>
        <w:rPr>
          <w:rFonts w:ascii="Tahoma" w:hAnsi="Tahoma" w:cs="Tahoma"/>
        </w:rPr>
      </w:pPr>
      <w:r w:rsidRPr="00153F56">
        <w:rPr>
          <w:rFonts w:ascii="Tahoma" w:hAnsi="Tahoma" w:cs="Tahoma"/>
          <w:b/>
          <w:u w:val="single"/>
        </w:rPr>
        <w:t xml:space="preserve">WEEKEND ASSIGNMENT </w:t>
      </w:r>
    </w:p>
    <w:p w:rsidR="008536BA" w:rsidRPr="0004104A" w:rsidRDefault="008536BA" w:rsidP="008536BA">
      <w:pPr>
        <w:numPr>
          <w:ilvl w:val="0"/>
          <w:numId w:val="1"/>
        </w:numPr>
        <w:ind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Debtors control account reveals (a) debtors (b) creditors (c) cash received (d)sales </w:t>
      </w:r>
    </w:p>
    <w:p w:rsidR="008536BA" w:rsidRPr="0004104A" w:rsidRDefault="008536BA" w:rsidP="008536BA">
      <w:pPr>
        <w:numPr>
          <w:ilvl w:val="0"/>
          <w:numId w:val="1"/>
        </w:numPr>
        <w:ind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In incomplete records creditors control account is prepared to reveal (a) sundry creditors (b) purchases (c) cash paid to creditors (d) discount received </w:t>
      </w:r>
    </w:p>
    <w:p w:rsidR="008536BA" w:rsidRPr="0004104A" w:rsidRDefault="008536BA" w:rsidP="008536BA">
      <w:pPr>
        <w:numPr>
          <w:ilvl w:val="0"/>
          <w:numId w:val="1"/>
        </w:numPr>
        <w:ind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In adjustment accounts prepaid rent A/C should have _______ balance (a) credit (b) Debit (c) both debit and credit  (d) either debit or credits</w:t>
      </w:r>
    </w:p>
    <w:p w:rsidR="008536BA" w:rsidRPr="0004104A" w:rsidRDefault="008536BA" w:rsidP="008536BA">
      <w:pPr>
        <w:numPr>
          <w:ilvl w:val="0"/>
          <w:numId w:val="1"/>
        </w:numPr>
        <w:ind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In adjusting for final account, accrued wages should have ______ balance (a) debit (b) credit (c) debit and credit (d) debit or credit </w:t>
      </w:r>
    </w:p>
    <w:p w:rsidR="008536BA" w:rsidRPr="0004104A" w:rsidRDefault="008536BA" w:rsidP="008536BA">
      <w:pPr>
        <w:numPr>
          <w:ilvl w:val="0"/>
          <w:numId w:val="1"/>
        </w:numPr>
        <w:ind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lastRenderedPageBreak/>
        <w:t xml:space="preserve">Calculation of provisions for doubtful debts, depreciation, </w:t>
      </w:r>
      <w:proofErr w:type="spellStart"/>
      <w:r w:rsidRPr="0004104A">
        <w:rPr>
          <w:rFonts w:ascii="Tahoma" w:hAnsi="Tahoma" w:cs="Tahoma"/>
        </w:rPr>
        <w:t>etc</w:t>
      </w:r>
      <w:proofErr w:type="spellEnd"/>
      <w:r w:rsidRPr="0004104A">
        <w:rPr>
          <w:rFonts w:ascii="Tahoma" w:hAnsi="Tahoma" w:cs="Tahoma"/>
        </w:rPr>
        <w:t xml:space="preserve"> is done in step ____ in other to prepare P&amp;L a/c and balance sheet from incomplete records  (a) 1 (b) 2 (c) 5 (d) 6</w:t>
      </w:r>
    </w:p>
    <w:p w:rsidR="008536BA" w:rsidRPr="0004104A" w:rsidRDefault="008536BA" w:rsidP="008536BA">
      <w:pPr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Theory </w:t>
      </w:r>
    </w:p>
    <w:p w:rsidR="008536BA" w:rsidRPr="0004104A" w:rsidRDefault="008536BA" w:rsidP="008536BA">
      <w:pPr>
        <w:ind w:left="720"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1.</w:t>
      </w:r>
      <w:r w:rsidRPr="0004104A">
        <w:rPr>
          <w:rFonts w:ascii="Tahoma" w:hAnsi="Tahoma" w:cs="Tahoma"/>
        </w:rPr>
        <w:tab/>
        <w:t>List and explain the six steps necessary to prepare a P&amp;L a/c and balance sheet from incomplete records.</w:t>
      </w:r>
    </w:p>
    <w:p w:rsidR="008536BA" w:rsidRDefault="008536BA" w:rsidP="008536BA">
      <w:pPr>
        <w:ind w:left="720"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>2.</w:t>
      </w:r>
      <w:r w:rsidRPr="0004104A">
        <w:rPr>
          <w:rFonts w:ascii="Tahoma" w:hAnsi="Tahoma" w:cs="Tahoma"/>
        </w:rPr>
        <w:tab/>
        <w:t>Prepare debtors and creditors control accounts formats and highlight what each of them reveals.</w:t>
      </w:r>
    </w:p>
    <w:p w:rsidR="008536BA" w:rsidRPr="00473BC2" w:rsidRDefault="008536BA" w:rsidP="008536BA">
      <w:pPr>
        <w:ind w:left="720" w:hanging="720"/>
        <w:jc w:val="both"/>
        <w:rPr>
          <w:rFonts w:ascii="Tahoma" w:hAnsi="Tahoma" w:cs="Tahoma"/>
        </w:rPr>
      </w:pPr>
      <w:r w:rsidRPr="0004104A">
        <w:rPr>
          <w:rFonts w:ascii="Tahoma" w:hAnsi="Tahoma" w:cs="Tahoma"/>
        </w:rPr>
        <w:t xml:space="preserve"> </w:t>
      </w:r>
    </w:p>
    <w:p w:rsidR="008536BA" w:rsidRPr="00A64FF8" w:rsidRDefault="008536BA" w:rsidP="008536BA">
      <w:pPr>
        <w:rPr>
          <w:rFonts w:ascii="Tahoma" w:hAnsi="Tahoma" w:cs="Tahoma"/>
          <w:b/>
        </w:rPr>
      </w:pPr>
      <w:r w:rsidRPr="00A64FF8">
        <w:rPr>
          <w:rFonts w:ascii="Tahoma" w:hAnsi="Tahoma" w:cs="Tahoma"/>
          <w:b/>
        </w:rPr>
        <w:t>GENERAL EVALUATION QUESTIONS</w:t>
      </w:r>
    </w:p>
    <w:p w:rsidR="008536BA" w:rsidRDefault="008536BA" w:rsidP="008536BA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State three characteristics of  single entry accounting system</w:t>
      </w:r>
    </w:p>
    <w:p w:rsidR="008536BA" w:rsidRDefault="008536BA" w:rsidP="008536BA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List four disadvantages of single entry accounting system </w:t>
      </w:r>
    </w:p>
    <w:p w:rsidR="008536BA" w:rsidRDefault="008536BA" w:rsidP="008536BA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List five steps of converting single entry accounting system to double entry system</w:t>
      </w:r>
    </w:p>
    <w:p w:rsidR="008536BA" w:rsidRDefault="008536BA" w:rsidP="008536BA">
      <w:pPr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Explain five differences between a trial balance and a balance sheet</w:t>
      </w:r>
    </w:p>
    <w:p w:rsidR="00884C6F" w:rsidRDefault="008536BA" w:rsidP="008536BA">
      <w:r>
        <w:rPr>
          <w:rFonts w:ascii="Tahoma" w:hAnsi="Tahoma" w:cs="Tahoma"/>
        </w:rPr>
        <w:t>State eight items that will cause a disagreement between the Cash Book balance and the Bank Statement balance</w:t>
      </w:r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947F1"/>
    <w:multiLevelType w:val="hybridMultilevel"/>
    <w:tmpl w:val="164CB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D5424"/>
    <w:multiLevelType w:val="hybridMultilevel"/>
    <w:tmpl w:val="0BFE5D6E"/>
    <w:lvl w:ilvl="0" w:tplc="AE6AC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BA"/>
    <w:rsid w:val="00242F17"/>
    <w:rsid w:val="00522E5B"/>
    <w:rsid w:val="008536BA"/>
    <w:rsid w:val="00884C6F"/>
    <w:rsid w:val="00B37029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6B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536BA"/>
    <w:pPr>
      <w:keepNext/>
      <w:spacing w:line="360" w:lineRule="auto"/>
      <w:jc w:val="center"/>
      <w:outlineLvl w:val="1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536BA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6B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536BA"/>
    <w:pPr>
      <w:keepNext/>
      <w:spacing w:line="360" w:lineRule="auto"/>
      <w:jc w:val="center"/>
      <w:outlineLvl w:val="1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536B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1121</Words>
  <Characters>6394</Characters>
  <Application>Microsoft Office Word</Application>
  <DocSecurity>0</DocSecurity>
  <Lines>53</Lines>
  <Paragraphs>14</Paragraphs>
  <ScaleCrop>false</ScaleCrop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2023-05-25T05:54:00Z</dcterms:created>
  <dcterms:modified xsi:type="dcterms:W3CDTF">2023-05-25T05:55:00Z</dcterms:modified>
</cp:coreProperties>
</file>